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121B5" w14:textId="0409CFE6" w:rsidR="00320DC4" w:rsidRPr="00DB422B" w:rsidRDefault="00B0014C" w:rsidP="00077284">
      <w:pPr>
        <w:pStyle w:val="Heading1"/>
        <w:jc w:val="center"/>
      </w:pPr>
      <w:r>
        <w:t xml:space="preserve"> </w:t>
      </w:r>
      <w:r w:rsidR="008541A8">
        <w:t xml:space="preserve"> </w:t>
      </w:r>
      <w:r w:rsidR="00DB422B" w:rsidRPr="00DB422B">
        <w:t>TETFORD &amp; SALMONBY</w:t>
      </w:r>
      <w:r w:rsidR="00320DC4" w:rsidRPr="00DB422B">
        <w:t xml:space="preserve"> PARISH COUNCIL</w:t>
      </w:r>
    </w:p>
    <w:p w14:paraId="15071757" w14:textId="77777777" w:rsidR="00320DC4" w:rsidRDefault="00320DC4" w:rsidP="00077284">
      <w:pPr>
        <w:tabs>
          <w:tab w:val="right" w:pos="8306"/>
        </w:tabs>
        <w:ind w:left="720"/>
        <w:jc w:val="center"/>
        <w:rPr>
          <w:rFonts w:ascii="Arial" w:hAnsi="Arial" w:cs="Arial"/>
          <w:b/>
          <w:bCs/>
          <w:sz w:val="20"/>
        </w:rPr>
      </w:pPr>
    </w:p>
    <w:p w14:paraId="4C171E60" w14:textId="6B4E179D" w:rsidR="00FB4448" w:rsidRDefault="00F863C0" w:rsidP="00077284">
      <w:pPr>
        <w:pStyle w:val="BodyTextIndent2"/>
        <w:ind w:left="0"/>
        <w:jc w:val="center"/>
        <w:rPr>
          <w:rFonts w:ascii="Times New Roman" w:hAnsi="Times New Roman" w:cs="Times New Roman"/>
        </w:rPr>
      </w:pPr>
      <w:r>
        <w:rPr>
          <w:rFonts w:ascii="Times New Roman" w:hAnsi="Times New Roman" w:cs="Times New Roman"/>
        </w:rPr>
        <w:t xml:space="preserve">Minutes of </w:t>
      </w:r>
      <w:r w:rsidR="00080FAF">
        <w:rPr>
          <w:rFonts w:ascii="Times New Roman" w:hAnsi="Times New Roman" w:cs="Times New Roman"/>
        </w:rPr>
        <w:t>the Parish</w:t>
      </w:r>
      <w:r w:rsidR="00AD0B4C">
        <w:rPr>
          <w:rFonts w:ascii="Times New Roman" w:hAnsi="Times New Roman" w:cs="Times New Roman"/>
        </w:rPr>
        <w:t xml:space="preserve"> Council </w:t>
      </w:r>
      <w:r w:rsidR="006C12EE">
        <w:rPr>
          <w:rFonts w:ascii="Times New Roman" w:hAnsi="Times New Roman" w:cs="Times New Roman"/>
        </w:rPr>
        <w:t>M</w:t>
      </w:r>
      <w:r w:rsidR="001F77AB">
        <w:rPr>
          <w:rFonts w:ascii="Times New Roman" w:hAnsi="Times New Roman" w:cs="Times New Roman"/>
        </w:rPr>
        <w:t>e</w:t>
      </w:r>
      <w:r w:rsidR="00DA265F">
        <w:rPr>
          <w:rFonts w:ascii="Times New Roman" w:hAnsi="Times New Roman" w:cs="Times New Roman"/>
        </w:rPr>
        <w:t>eting held on</w:t>
      </w:r>
    </w:p>
    <w:p w14:paraId="2DF52470" w14:textId="4C71B499" w:rsidR="00320DC4" w:rsidRDefault="00DA265F" w:rsidP="00077284">
      <w:pPr>
        <w:pStyle w:val="BodyTextIndent2"/>
        <w:ind w:left="0"/>
        <w:jc w:val="center"/>
        <w:rPr>
          <w:rFonts w:ascii="Times New Roman" w:hAnsi="Times New Roman" w:cs="Times New Roman"/>
        </w:rPr>
      </w:pPr>
      <w:r>
        <w:rPr>
          <w:rFonts w:ascii="Times New Roman" w:hAnsi="Times New Roman" w:cs="Times New Roman"/>
        </w:rPr>
        <w:t xml:space="preserve">Wednesday, </w:t>
      </w:r>
      <w:r w:rsidR="00BE066E">
        <w:rPr>
          <w:rFonts w:ascii="Times New Roman" w:hAnsi="Times New Roman" w:cs="Times New Roman"/>
        </w:rPr>
        <w:t>12</w:t>
      </w:r>
      <w:r w:rsidR="00BE066E" w:rsidRPr="00BE066E">
        <w:rPr>
          <w:rFonts w:ascii="Times New Roman" w:hAnsi="Times New Roman" w:cs="Times New Roman"/>
          <w:vertAlign w:val="superscript"/>
        </w:rPr>
        <w:t>th</w:t>
      </w:r>
      <w:r w:rsidR="00BE066E">
        <w:rPr>
          <w:rFonts w:ascii="Times New Roman" w:hAnsi="Times New Roman" w:cs="Times New Roman"/>
        </w:rPr>
        <w:t xml:space="preserve"> February</w:t>
      </w:r>
      <w:r w:rsidR="007404D7">
        <w:rPr>
          <w:rFonts w:ascii="Times New Roman" w:hAnsi="Times New Roman" w:cs="Times New Roman"/>
        </w:rPr>
        <w:t xml:space="preserve"> 2025</w:t>
      </w:r>
      <w:r w:rsidR="005F54E8">
        <w:rPr>
          <w:rFonts w:ascii="Times New Roman" w:hAnsi="Times New Roman" w:cs="Times New Roman"/>
        </w:rPr>
        <w:t xml:space="preserve"> at </w:t>
      </w:r>
      <w:r w:rsidR="001208FE">
        <w:rPr>
          <w:rFonts w:ascii="Times New Roman" w:hAnsi="Times New Roman" w:cs="Times New Roman"/>
        </w:rPr>
        <w:t>7:30</w:t>
      </w:r>
      <w:r w:rsidR="005F54E8">
        <w:rPr>
          <w:rFonts w:ascii="Times New Roman" w:hAnsi="Times New Roman" w:cs="Times New Roman"/>
        </w:rPr>
        <w:t>pm</w:t>
      </w:r>
      <w:r w:rsidR="00496680">
        <w:rPr>
          <w:rFonts w:ascii="Times New Roman" w:hAnsi="Times New Roman" w:cs="Times New Roman"/>
        </w:rPr>
        <w:t>, Hamilton Hall, Tetford</w:t>
      </w:r>
    </w:p>
    <w:p w14:paraId="3083B52E" w14:textId="2DECD474" w:rsidR="00320DC4" w:rsidRDefault="00320DC4" w:rsidP="00077284">
      <w:pPr>
        <w:tabs>
          <w:tab w:val="right" w:pos="8306"/>
        </w:tabs>
        <w:ind w:left="720"/>
        <w:jc w:val="center"/>
      </w:pPr>
    </w:p>
    <w:p w14:paraId="264FAFAF" w14:textId="6BDAA5BC" w:rsidR="00D350BB" w:rsidRDefault="00320DC4" w:rsidP="00D350BB">
      <w:pPr>
        <w:tabs>
          <w:tab w:val="left" w:pos="2160"/>
          <w:tab w:val="left" w:pos="4080"/>
          <w:tab w:val="left" w:pos="4140"/>
          <w:tab w:val="right" w:pos="8306"/>
        </w:tabs>
        <w:rPr>
          <w:bCs/>
        </w:rPr>
      </w:pPr>
      <w:r>
        <w:rPr>
          <w:b/>
          <w:bCs/>
        </w:rPr>
        <w:t xml:space="preserve">Present:              </w:t>
      </w:r>
      <w:r w:rsidR="009714B8">
        <w:rPr>
          <w:b/>
          <w:bCs/>
        </w:rPr>
        <w:tab/>
      </w:r>
      <w:r w:rsidR="00846605" w:rsidRPr="009468F1">
        <w:t>Chairman</w:t>
      </w:r>
      <w:r w:rsidR="00846605">
        <w:rPr>
          <w:bCs/>
        </w:rPr>
        <w:tab/>
      </w:r>
      <w:r w:rsidR="00D350BB">
        <w:rPr>
          <w:bCs/>
        </w:rPr>
        <w:tab/>
        <w:t xml:space="preserve">Cllr </w:t>
      </w:r>
      <w:r w:rsidR="008324B0">
        <w:rPr>
          <w:bCs/>
        </w:rPr>
        <w:t>Whitley</w:t>
      </w:r>
    </w:p>
    <w:p w14:paraId="24407CA9" w14:textId="567250BF" w:rsidR="00774743" w:rsidRDefault="00774743" w:rsidP="00D350BB">
      <w:pPr>
        <w:tabs>
          <w:tab w:val="left" w:pos="2160"/>
          <w:tab w:val="left" w:pos="4080"/>
          <w:tab w:val="left" w:pos="4140"/>
          <w:tab w:val="right" w:pos="8306"/>
        </w:tabs>
        <w:rPr>
          <w:bCs/>
        </w:rPr>
      </w:pPr>
      <w:r>
        <w:rPr>
          <w:bCs/>
        </w:rPr>
        <w:tab/>
      </w:r>
      <w:r>
        <w:rPr>
          <w:bCs/>
        </w:rPr>
        <w:tab/>
      </w:r>
      <w:r>
        <w:rPr>
          <w:bCs/>
        </w:rPr>
        <w:tab/>
        <w:t>Cllr Hazel</w:t>
      </w:r>
    </w:p>
    <w:p w14:paraId="19B03C6C" w14:textId="07211B96" w:rsidR="00774743" w:rsidRDefault="00774743" w:rsidP="00D350BB">
      <w:pPr>
        <w:tabs>
          <w:tab w:val="left" w:pos="2160"/>
          <w:tab w:val="left" w:pos="4080"/>
          <w:tab w:val="left" w:pos="4140"/>
          <w:tab w:val="right" w:pos="8306"/>
        </w:tabs>
        <w:rPr>
          <w:bCs/>
        </w:rPr>
      </w:pPr>
      <w:r>
        <w:rPr>
          <w:bCs/>
        </w:rPr>
        <w:tab/>
      </w:r>
      <w:r>
        <w:rPr>
          <w:bCs/>
        </w:rPr>
        <w:tab/>
      </w:r>
      <w:r w:rsidR="00801FDA">
        <w:rPr>
          <w:bCs/>
        </w:rPr>
        <w:t xml:space="preserve"> </w:t>
      </w:r>
      <w:r w:rsidR="006722AA">
        <w:rPr>
          <w:bCs/>
        </w:rPr>
        <w:t xml:space="preserve">Cllr Willson (joined </w:t>
      </w:r>
      <w:r w:rsidR="00801FDA">
        <w:rPr>
          <w:bCs/>
        </w:rPr>
        <w:t>after co</w:t>
      </w:r>
      <w:r w:rsidR="006C5DA9">
        <w:rPr>
          <w:bCs/>
        </w:rPr>
        <w:t>-</w:t>
      </w:r>
      <w:r w:rsidR="00801FDA">
        <w:rPr>
          <w:bCs/>
        </w:rPr>
        <w:t>option)</w:t>
      </w:r>
    </w:p>
    <w:p w14:paraId="4BBAE51F" w14:textId="28A4E6F8" w:rsidR="00D350BB" w:rsidRDefault="00D350BB" w:rsidP="00D350BB">
      <w:pPr>
        <w:tabs>
          <w:tab w:val="left" w:pos="2160"/>
          <w:tab w:val="left" w:pos="4080"/>
          <w:tab w:val="left" w:pos="4140"/>
          <w:tab w:val="right" w:pos="8306"/>
        </w:tabs>
        <w:rPr>
          <w:bCs/>
        </w:rPr>
      </w:pPr>
      <w:r>
        <w:rPr>
          <w:bCs/>
        </w:rPr>
        <w:tab/>
      </w:r>
      <w:r>
        <w:rPr>
          <w:bCs/>
        </w:rPr>
        <w:tab/>
      </w:r>
      <w:r>
        <w:rPr>
          <w:bCs/>
        </w:rPr>
        <w:tab/>
        <w:t xml:space="preserve">Cllr </w:t>
      </w:r>
      <w:r w:rsidR="008324B0">
        <w:rPr>
          <w:bCs/>
        </w:rPr>
        <w:t>Osborne</w:t>
      </w:r>
    </w:p>
    <w:p w14:paraId="2A45AFAD" w14:textId="399EF221" w:rsidR="001D75BE" w:rsidRPr="00660E55" w:rsidRDefault="00660E55" w:rsidP="00660E55">
      <w:pPr>
        <w:pStyle w:val="Heading6"/>
        <w:jc w:val="left"/>
        <w:rPr>
          <w:b w:val="0"/>
          <w:bCs w:val="0"/>
          <w:sz w:val="24"/>
        </w:rPr>
      </w:pPr>
      <w:r>
        <w:t xml:space="preserve">                                                           </w:t>
      </w:r>
      <w:r w:rsidRPr="00660E55">
        <w:rPr>
          <w:b w:val="0"/>
          <w:bCs w:val="0"/>
          <w:sz w:val="24"/>
        </w:rPr>
        <w:t>C</w:t>
      </w:r>
      <w:r w:rsidR="00AD0B4C" w:rsidRPr="00660E55">
        <w:rPr>
          <w:b w:val="0"/>
          <w:bCs w:val="0"/>
          <w:sz w:val="24"/>
        </w:rPr>
        <w:t>llr Larder</w:t>
      </w:r>
    </w:p>
    <w:p w14:paraId="1F66F0DC" w14:textId="70084FE3" w:rsidR="00D37B9C" w:rsidRDefault="002B5A66" w:rsidP="00722827">
      <w:pPr>
        <w:tabs>
          <w:tab w:val="left" w:pos="2160"/>
          <w:tab w:val="left" w:pos="4140"/>
          <w:tab w:val="right" w:pos="8306"/>
        </w:tabs>
      </w:pPr>
      <w:r>
        <w:t xml:space="preserve">                                                                     </w:t>
      </w:r>
      <w:r w:rsidR="00D37B9C">
        <w:tab/>
        <w:t>Mrs P Murray (Clerk &amp; Responsible Finance Officer)</w:t>
      </w:r>
    </w:p>
    <w:p w14:paraId="042638D4" w14:textId="6249F637" w:rsidR="0009325F" w:rsidRDefault="002B5A66" w:rsidP="00722827">
      <w:pPr>
        <w:tabs>
          <w:tab w:val="left" w:pos="2160"/>
          <w:tab w:val="left" w:pos="4140"/>
          <w:tab w:val="right" w:pos="8306"/>
        </w:tabs>
      </w:pPr>
      <w:r>
        <w:t xml:space="preserve">               </w:t>
      </w:r>
      <w:r w:rsidR="00722827">
        <w:t xml:space="preserve">                         </w:t>
      </w:r>
    </w:p>
    <w:p w14:paraId="4F16390C" w14:textId="156972EB" w:rsidR="00A17CEB" w:rsidRDefault="00722827" w:rsidP="00D37B9C">
      <w:pPr>
        <w:tabs>
          <w:tab w:val="left" w:pos="2160"/>
          <w:tab w:val="left" w:pos="4140"/>
          <w:tab w:val="right" w:pos="8306"/>
        </w:tabs>
        <w:rPr>
          <w:bCs/>
        </w:rPr>
      </w:pPr>
      <w:r>
        <w:t xml:space="preserve">                         </w:t>
      </w:r>
      <w:r w:rsidR="00C90E30">
        <w:t xml:space="preserve"> </w:t>
      </w:r>
      <w:r>
        <w:t xml:space="preserve">                     </w:t>
      </w:r>
    </w:p>
    <w:p w14:paraId="5DF2823B" w14:textId="77777777" w:rsidR="006C5DA9" w:rsidRDefault="00A17CEB" w:rsidP="006C5DA9">
      <w:pPr>
        <w:pStyle w:val="BodyText"/>
        <w:tabs>
          <w:tab w:val="clear" w:pos="2160"/>
          <w:tab w:val="clear" w:pos="4140"/>
          <w:tab w:val="clear" w:pos="8306"/>
          <w:tab w:val="left" w:pos="851"/>
        </w:tabs>
        <w:ind w:left="851" w:hanging="851"/>
        <w:jc w:val="both"/>
        <w:rPr>
          <w:rFonts w:ascii="Times New Roman" w:hAnsi="Times New Roman" w:cs="Times New Roman"/>
          <w:bCs/>
        </w:rPr>
      </w:pPr>
      <w:r>
        <w:rPr>
          <w:rFonts w:ascii="Times New Roman" w:hAnsi="Times New Roman" w:cs="Times New Roman"/>
          <w:bCs/>
        </w:rPr>
        <w:t>The meeting sta</w:t>
      </w:r>
      <w:r w:rsidR="00DB1957">
        <w:rPr>
          <w:rFonts w:ascii="Times New Roman" w:hAnsi="Times New Roman" w:cs="Times New Roman"/>
          <w:bCs/>
        </w:rPr>
        <w:t>r</w:t>
      </w:r>
      <w:r>
        <w:rPr>
          <w:rFonts w:ascii="Times New Roman" w:hAnsi="Times New Roman" w:cs="Times New Roman"/>
          <w:bCs/>
        </w:rPr>
        <w:t>ted with 10 minutes for public</w:t>
      </w:r>
      <w:r w:rsidR="00DB1957">
        <w:rPr>
          <w:rFonts w:ascii="Times New Roman" w:hAnsi="Times New Roman" w:cs="Times New Roman"/>
          <w:bCs/>
        </w:rPr>
        <w:t xml:space="preserve"> comments</w:t>
      </w:r>
      <w:r>
        <w:rPr>
          <w:rFonts w:ascii="Times New Roman" w:hAnsi="Times New Roman" w:cs="Times New Roman"/>
          <w:bCs/>
        </w:rPr>
        <w:t>, t</w:t>
      </w:r>
      <w:r w:rsidRPr="004509B6">
        <w:rPr>
          <w:rFonts w:ascii="Times New Roman" w:hAnsi="Times New Roman" w:cs="Times New Roman"/>
          <w:bCs/>
        </w:rPr>
        <w:t xml:space="preserve">here were </w:t>
      </w:r>
      <w:r w:rsidR="006C5DA9">
        <w:rPr>
          <w:rFonts w:ascii="Times New Roman" w:hAnsi="Times New Roman" w:cs="Times New Roman"/>
          <w:bCs/>
        </w:rPr>
        <w:t>several</w:t>
      </w:r>
      <w:r w:rsidR="00D47472">
        <w:rPr>
          <w:rFonts w:ascii="Times New Roman" w:hAnsi="Times New Roman" w:cs="Times New Roman"/>
          <w:bCs/>
        </w:rPr>
        <w:t xml:space="preserve"> </w:t>
      </w:r>
      <w:r w:rsidR="005C1EB2">
        <w:rPr>
          <w:rFonts w:ascii="Times New Roman" w:hAnsi="Times New Roman" w:cs="Times New Roman"/>
          <w:bCs/>
        </w:rPr>
        <w:t xml:space="preserve">members of the </w:t>
      </w:r>
      <w:r w:rsidR="00DB1957">
        <w:rPr>
          <w:rFonts w:ascii="Times New Roman" w:hAnsi="Times New Roman" w:cs="Times New Roman"/>
          <w:bCs/>
        </w:rPr>
        <w:t>public</w:t>
      </w:r>
      <w:r w:rsidR="00FA3B0C">
        <w:rPr>
          <w:rFonts w:ascii="Times New Roman" w:hAnsi="Times New Roman" w:cs="Times New Roman"/>
          <w:bCs/>
        </w:rPr>
        <w:t xml:space="preserve"> in</w:t>
      </w:r>
      <w:r w:rsidR="006C5DA9">
        <w:rPr>
          <w:rFonts w:ascii="Times New Roman" w:hAnsi="Times New Roman" w:cs="Times New Roman"/>
          <w:bCs/>
        </w:rPr>
        <w:t xml:space="preserve"> </w:t>
      </w:r>
    </w:p>
    <w:p w14:paraId="170D629D" w14:textId="110F7671" w:rsidR="00846605" w:rsidRDefault="00FA3B0C" w:rsidP="006C5DA9">
      <w:pPr>
        <w:pStyle w:val="BodyText"/>
        <w:tabs>
          <w:tab w:val="clear" w:pos="2160"/>
          <w:tab w:val="clear" w:pos="4140"/>
          <w:tab w:val="clear" w:pos="8306"/>
          <w:tab w:val="left" w:pos="851"/>
        </w:tabs>
        <w:ind w:left="851" w:hanging="851"/>
        <w:jc w:val="both"/>
        <w:rPr>
          <w:rFonts w:ascii="Times New Roman" w:hAnsi="Times New Roman" w:cs="Times New Roman"/>
          <w:bCs/>
        </w:rPr>
      </w:pPr>
      <w:r>
        <w:rPr>
          <w:rFonts w:ascii="Times New Roman" w:hAnsi="Times New Roman" w:cs="Times New Roman"/>
          <w:bCs/>
        </w:rPr>
        <w:t>attendance.</w:t>
      </w:r>
      <w:r w:rsidR="006C5DA9">
        <w:rPr>
          <w:rFonts w:ascii="Times New Roman" w:hAnsi="Times New Roman" w:cs="Times New Roman"/>
          <w:bCs/>
        </w:rPr>
        <w:t xml:space="preserve">  </w:t>
      </w:r>
      <w:r w:rsidR="0063229D" w:rsidRPr="0063229D">
        <w:rPr>
          <w:rFonts w:ascii="Times New Roman" w:hAnsi="Times New Roman" w:cs="Times New Roman"/>
          <w:bCs/>
        </w:rPr>
        <w:t>The</w:t>
      </w:r>
      <w:r w:rsidR="00DC4F48">
        <w:rPr>
          <w:rFonts w:ascii="Times New Roman" w:hAnsi="Times New Roman" w:cs="Times New Roman"/>
          <w:bCs/>
        </w:rPr>
        <w:t xml:space="preserve"> Chairman welcomed everyone </w:t>
      </w:r>
      <w:r w:rsidR="00843262">
        <w:rPr>
          <w:rFonts w:ascii="Times New Roman" w:hAnsi="Times New Roman" w:cs="Times New Roman"/>
          <w:bCs/>
        </w:rPr>
        <w:t xml:space="preserve">and </w:t>
      </w:r>
      <w:r w:rsidR="006C5DA9">
        <w:rPr>
          <w:rFonts w:ascii="Times New Roman" w:hAnsi="Times New Roman" w:cs="Times New Roman"/>
          <w:bCs/>
        </w:rPr>
        <w:t>asked f</w:t>
      </w:r>
      <w:r w:rsidR="00843262">
        <w:rPr>
          <w:rFonts w:ascii="Times New Roman" w:hAnsi="Times New Roman" w:cs="Times New Roman"/>
          <w:bCs/>
        </w:rPr>
        <w:t xml:space="preserve">or </w:t>
      </w:r>
      <w:r w:rsidR="006C5DA9">
        <w:rPr>
          <w:rFonts w:ascii="Times New Roman" w:hAnsi="Times New Roman" w:cs="Times New Roman"/>
          <w:bCs/>
        </w:rPr>
        <w:t>any</w:t>
      </w:r>
      <w:r w:rsidR="00843262">
        <w:rPr>
          <w:rFonts w:ascii="Times New Roman" w:hAnsi="Times New Roman" w:cs="Times New Roman"/>
          <w:bCs/>
        </w:rPr>
        <w:t xml:space="preserve"> comments </w:t>
      </w:r>
      <w:r w:rsidR="006C5DA9">
        <w:rPr>
          <w:rFonts w:ascii="Times New Roman" w:hAnsi="Times New Roman" w:cs="Times New Roman"/>
          <w:bCs/>
        </w:rPr>
        <w:t>– none were forthcoming.</w:t>
      </w:r>
    </w:p>
    <w:p w14:paraId="34B9A6A3" w14:textId="77777777" w:rsidR="006C5DA9" w:rsidRDefault="006C5DA9" w:rsidP="006C5DA9">
      <w:pPr>
        <w:pStyle w:val="BodyText"/>
        <w:tabs>
          <w:tab w:val="clear" w:pos="2160"/>
          <w:tab w:val="clear" w:pos="4140"/>
          <w:tab w:val="clear" w:pos="8306"/>
          <w:tab w:val="left" w:pos="851"/>
        </w:tabs>
        <w:ind w:left="851" w:hanging="851"/>
        <w:jc w:val="both"/>
        <w:rPr>
          <w:rFonts w:ascii="Times New Roman" w:hAnsi="Times New Roman" w:cs="Times New Roman"/>
          <w:b/>
        </w:rPr>
      </w:pPr>
    </w:p>
    <w:p w14:paraId="0F64075E" w14:textId="50023A16" w:rsidR="007463E0" w:rsidRPr="0063229D" w:rsidRDefault="00846605" w:rsidP="002403CB">
      <w:pPr>
        <w:pStyle w:val="BodyText"/>
        <w:tabs>
          <w:tab w:val="clear" w:pos="2160"/>
          <w:tab w:val="clear" w:pos="4140"/>
          <w:tab w:val="clear" w:pos="8306"/>
          <w:tab w:val="left" w:pos="851"/>
        </w:tabs>
        <w:ind w:left="851" w:hanging="851"/>
        <w:jc w:val="both"/>
        <w:rPr>
          <w:rFonts w:ascii="Times New Roman" w:hAnsi="Times New Roman" w:cs="Times New Roman"/>
        </w:rPr>
      </w:pPr>
      <w:r>
        <w:rPr>
          <w:rFonts w:ascii="Times New Roman" w:hAnsi="Times New Roman" w:cs="Times New Roman"/>
          <w:b/>
        </w:rPr>
        <w:t>01</w:t>
      </w:r>
      <w:r w:rsidR="004F19B2">
        <w:rPr>
          <w:rFonts w:ascii="Times New Roman" w:hAnsi="Times New Roman" w:cs="Times New Roman"/>
          <w:b/>
        </w:rPr>
        <w:t>9</w:t>
      </w:r>
      <w:r w:rsidR="006C5DA9">
        <w:rPr>
          <w:rFonts w:ascii="Times New Roman" w:hAnsi="Times New Roman" w:cs="Times New Roman"/>
          <w:b/>
        </w:rPr>
        <w:t>44</w:t>
      </w:r>
      <w:r>
        <w:rPr>
          <w:rFonts w:ascii="Times New Roman" w:hAnsi="Times New Roman" w:cs="Times New Roman"/>
          <w:b/>
        </w:rPr>
        <w:tab/>
      </w:r>
      <w:r w:rsidR="0063229D">
        <w:rPr>
          <w:rFonts w:ascii="Times New Roman" w:hAnsi="Times New Roman" w:cs="Times New Roman"/>
          <w:b/>
        </w:rPr>
        <w:t>Apologies for absence</w:t>
      </w:r>
      <w:r w:rsidR="00D45C0C" w:rsidRPr="00264F5E">
        <w:rPr>
          <w:rFonts w:ascii="Times New Roman" w:hAnsi="Times New Roman" w:cs="Times New Roman"/>
        </w:rPr>
        <w:t xml:space="preserve"> </w:t>
      </w:r>
      <w:r w:rsidR="00EE281F" w:rsidRPr="00264F5E">
        <w:rPr>
          <w:rFonts w:ascii="Times New Roman" w:hAnsi="Times New Roman" w:cs="Times New Roman"/>
        </w:rPr>
        <w:t xml:space="preserve">– </w:t>
      </w:r>
      <w:r w:rsidR="006C5DA9">
        <w:rPr>
          <w:rFonts w:ascii="Times New Roman" w:hAnsi="Times New Roman" w:cs="Times New Roman"/>
        </w:rPr>
        <w:t>Cllr Hoad had a medical appointment &amp; Cllr Eve another appointment.</w:t>
      </w:r>
    </w:p>
    <w:p w14:paraId="2F1A179D" w14:textId="137955A6" w:rsidR="00477C9A" w:rsidRDefault="00477C9A" w:rsidP="002403CB">
      <w:pPr>
        <w:pStyle w:val="BodyText"/>
        <w:tabs>
          <w:tab w:val="clear" w:pos="2160"/>
          <w:tab w:val="clear" w:pos="4140"/>
          <w:tab w:val="clear" w:pos="8306"/>
          <w:tab w:val="left" w:pos="851"/>
        </w:tabs>
        <w:ind w:left="851" w:hanging="851"/>
        <w:jc w:val="both"/>
        <w:rPr>
          <w:rFonts w:ascii="Times New Roman" w:hAnsi="Times New Roman" w:cs="Times New Roman"/>
          <w:bCs/>
        </w:rPr>
      </w:pPr>
    </w:p>
    <w:p w14:paraId="7BE7A69D" w14:textId="389A3D46" w:rsidR="004F19B2" w:rsidRPr="00302150" w:rsidRDefault="00477C9A" w:rsidP="002403CB">
      <w:pPr>
        <w:pStyle w:val="BodyText"/>
        <w:tabs>
          <w:tab w:val="clear" w:pos="2160"/>
          <w:tab w:val="clear" w:pos="4140"/>
          <w:tab w:val="clear" w:pos="8306"/>
          <w:tab w:val="left" w:pos="851"/>
        </w:tabs>
        <w:ind w:left="851" w:hanging="851"/>
        <w:jc w:val="both"/>
        <w:rPr>
          <w:rFonts w:ascii="Times New Roman" w:hAnsi="Times New Roman" w:cs="Times New Roman"/>
          <w:bCs/>
        </w:rPr>
      </w:pPr>
      <w:r w:rsidRPr="006F0552">
        <w:rPr>
          <w:rFonts w:ascii="Times New Roman" w:hAnsi="Times New Roman" w:cs="Times New Roman"/>
          <w:b/>
        </w:rPr>
        <w:t>0</w:t>
      </w:r>
      <w:r w:rsidR="004509B6">
        <w:rPr>
          <w:rFonts w:ascii="Times New Roman" w:hAnsi="Times New Roman" w:cs="Times New Roman"/>
          <w:b/>
        </w:rPr>
        <w:t>1</w:t>
      </w:r>
      <w:r w:rsidR="004F19B2">
        <w:rPr>
          <w:rFonts w:ascii="Times New Roman" w:hAnsi="Times New Roman" w:cs="Times New Roman"/>
          <w:b/>
        </w:rPr>
        <w:t>9</w:t>
      </w:r>
      <w:r w:rsidR="006C5DA9">
        <w:rPr>
          <w:rFonts w:ascii="Times New Roman" w:hAnsi="Times New Roman" w:cs="Times New Roman"/>
          <w:b/>
        </w:rPr>
        <w:t>45</w:t>
      </w:r>
      <w:r w:rsidR="007463E0" w:rsidRPr="007463E0">
        <w:rPr>
          <w:rFonts w:ascii="Times New Roman" w:hAnsi="Times New Roman" w:cs="Times New Roman"/>
          <w:b/>
        </w:rPr>
        <w:tab/>
      </w:r>
      <w:r w:rsidR="004F19B2">
        <w:rPr>
          <w:rFonts w:ascii="Times New Roman" w:hAnsi="Times New Roman" w:cs="Times New Roman"/>
          <w:b/>
        </w:rPr>
        <w:t xml:space="preserve">Declarations of Interest </w:t>
      </w:r>
      <w:r w:rsidR="004F19B2" w:rsidRPr="00302150">
        <w:rPr>
          <w:rFonts w:ascii="Times New Roman" w:hAnsi="Times New Roman" w:cs="Times New Roman"/>
          <w:bCs/>
        </w:rPr>
        <w:t xml:space="preserve">– </w:t>
      </w:r>
      <w:r w:rsidR="006C5DA9">
        <w:rPr>
          <w:rFonts w:ascii="Times New Roman" w:hAnsi="Times New Roman" w:cs="Times New Roman"/>
          <w:bCs/>
        </w:rPr>
        <w:t>None</w:t>
      </w:r>
    </w:p>
    <w:p w14:paraId="4EFDACBA" w14:textId="4A8B7ABF" w:rsidR="004509B6" w:rsidRDefault="00B63C9A" w:rsidP="002403CB">
      <w:pPr>
        <w:pStyle w:val="BodyText"/>
        <w:tabs>
          <w:tab w:val="clear" w:pos="2160"/>
          <w:tab w:val="clear" w:pos="4140"/>
          <w:tab w:val="clear" w:pos="8306"/>
          <w:tab w:val="left" w:pos="851"/>
        </w:tabs>
        <w:ind w:left="851" w:hanging="851"/>
        <w:jc w:val="both"/>
        <w:rPr>
          <w:rFonts w:ascii="Times New Roman" w:hAnsi="Times New Roman" w:cs="Times New Roman"/>
        </w:rPr>
      </w:pPr>
      <w:r>
        <w:rPr>
          <w:rFonts w:ascii="Times New Roman" w:hAnsi="Times New Roman" w:cs="Times New Roman"/>
        </w:rPr>
        <w:t>.</w:t>
      </w:r>
    </w:p>
    <w:p w14:paraId="57104425" w14:textId="200E2D87" w:rsidR="004509B6" w:rsidRDefault="004509B6" w:rsidP="002403CB">
      <w:pPr>
        <w:pStyle w:val="BodyText"/>
        <w:tabs>
          <w:tab w:val="clear" w:pos="2160"/>
          <w:tab w:val="clear" w:pos="4140"/>
          <w:tab w:val="clear" w:pos="8306"/>
          <w:tab w:val="left" w:pos="851"/>
        </w:tabs>
        <w:ind w:left="851" w:hanging="851"/>
        <w:jc w:val="both"/>
        <w:rPr>
          <w:rFonts w:ascii="Times New Roman" w:hAnsi="Times New Roman" w:cs="Times New Roman"/>
          <w:bCs/>
        </w:rPr>
      </w:pPr>
      <w:r w:rsidRPr="006F0552">
        <w:rPr>
          <w:rFonts w:ascii="Times New Roman" w:hAnsi="Times New Roman" w:cs="Times New Roman"/>
          <w:b/>
        </w:rPr>
        <w:t>0</w:t>
      </w:r>
      <w:r>
        <w:rPr>
          <w:rFonts w:ascii="Times New Roman" w:hAnsi="Times New Roman" w:cs="Times New Roman"/>
          <w:b/>
        </w:rPr>
        <w:t>1</w:t>
      </w:r>
      <w:r w:rsidR="00F12F85">
        <w:rPr>
          <w:rFonts w:ascii="Times New Roman" w:hAnsi="Times New Roman" w:cs="Times New Roman"/>
          <w:b/>
        </w:rPr>
        <w:t>9</w:t>
      </w:r>
      <w:r w:rsidR="006C5DA9">
        <w:rPr>
          <w:rFonts w:ascii="Times New Roman" w:hAnsi="Times New Roman" w:cs="Times New Roman"/>
          <w:b/>
        </w:rPr>
        <w:t>46</w:t>
      </w:r>
      <w:r w:rsidRPr="007463E0">
        <w:rPr>
          <w:rFonts w:ascii="Times New Roman" w:hAnsi="Times New Roman" w:cs="Times New Roman"/>
          <w:b/>
        </w:rPr>
        <w:tab/>
      </w:r>
      <w:r w:rsidR="00B63C9A" w:rsidRPr="00F12F85">
        <w:rPr>
          <w:rFonts w:ascii="Times New Roman" w:hAnsi="Times New Roman" w:cs="Times New Roman"/>
          <w:b/>
        </w:rPr>
        <w:t>Minutes of the Parish Council Meeting</w:t>
      </w:r>
      <w:r w:rsidR="00B63C9A" w:rsidRPr="00756237">
        <w:rPr>
          <w:rFonts w:ascii="Times New Roman" w:hAnsi="Times New Roman" w:cs="Times New Roman"/>
          <w:bCs/>
        </w:rPr>
        <w:t xml:space="preserve"> held on the </w:t>
      </w:r>
      <w:r w:rsidR="006C5DA9">
        <w:rPr>
          <w:rFonts w:ascii="Times New Roman" w:hAnsi="Times New Roman" w:cs="Times New Roman"/>
          <w:bCs/>
        </w:rPr>
        <w:t>8</w:t>
      </w:r>
      <w:r w:rsidR="006C5DA9" w:rsidRPr="006C5DA9">
        <w:rPr>
          <w:rFonts w:ascii="Times New Roman" w:hAnsi="Times New Roman" w:cs="Times New Roman"/>
          <w:bCs/>
          <w:vertAlign w:val="superscript"/>
        </w:rPr>
        <w:t>th</w:t>
      </w:r>
      <w:r w:rsidR="006C5DA9">
        <w:rPr>
          <w:rFonts w:ascii="Times New Roman" w:hAnsi="Times New Roman" w:cs="Times New Roman"/>
          <w:bCs/>
        </w:rPr>
        <w:t xml:space="preserve"> January</w:t>
      </w:r>
      <w:r w:rsidR="00C8186C">
        <w:rPr>
          <w:rFonts w:ascii="Times New Roman" w:hAnsi="Times New Roman" w:cs="Times New Roman"/>
          <w:bCs/>
        </w:rPr>
        <w:t xml:space="preserve"> </w:t>
      </w:r>
      <w:r w:rsidR="00F12F85">
        <w:rPr>
          <w:rFonts w:ascii="Times New Roman" w:hAnsi="Times New Roman" w:cs="Times New Roman"/>
          <w:bCs/>
        </w:rPr>
        <w:t>202</w:t>
      </w:r>
      <w:r w:rsidR="006C5DA9">
        <w:rPr>
          <w:rFonts w:ascii="Times New Roman" w:hAnsi="Times New Roman" w:cs="Times New Roman"/>
          <w:bCs/>
        </w:rPr>
        <w:t>5</w:t>
      </w:r>
      <w:r w:rsidR="00B63C9A" w:rsidRPr="00756237">
        <w:rPr>
          <w:rFonts w:ascii="Times New Roman" w:hAnsi="Times New Roman" w:cs="Times New Roman"/>
          <w:bCs/>
        </w:rPr>
        <w:t xml:space="preserve"> had been circulated prior to the meeting and </w:t>
      </w:r>
      <w:r w:rsidR="00B63C9A" w:rsidRPr="00756237">
        <w:rPr>
          <w:rFonts w:ascii="Times New Roman" w:hAnsi="Times New Roman" w:cs="Times New Roman"/>
          <w:b/>
        </w:rPr>
        <w:t>it was resolved</w:t>
      </w:r>
      <w:r w:rsidR="00B63C9A" w:rsidRPr="00756237">
        <w:rPr>
          <w:rFonts w:ascii="Times New Roman" w:hAnsi="Times New Roman" w:cs="Times New Roman"/>
          <w:bCs/>
        </w:rPr>
        <w:t xml:space="preserve"> to accept the minutes as correct. </w:t>
      </w:r>
      <w:r w:rsidRPr="004509B6">
        <w:rPr>
          <w:rFonts w:ascii="Times New Roman" w:hAnsi="Times New Roman" w:cs="Times New Roman"/>
          <w:bCs/>
        </w:rPr>
        <w:t xml:space="preserve"> </w:t>
      </w:r>
      <w:r w:rsidR="00F12F85">
        <w:rPr>
          <w:rFonts w:ascii="Times New Roman" w:hAnsi="Times New Roman" w:cs="Times New Roman"/>
          <w:bCs/>
        </w:rPr>
        <w:t>The Chairman signed the minutes.</w:t>
      </w:r>
    </w:p>
    <w:p w14:paraId="368389C0" w14:textId="77777777" w:rsidR="004E40BE" w:rsidRPr="004E40BE" w:rsidRDefault="004E40BE" w:rsidP="002403CB">
      <w:pPr>
        <w:pStyle w:val="BodyText"/>
        <w:tabs>
          <w:tab w:val="clear" w:pos="2160"/>
          <w:tab w:val="clear" w:pos="4140"/>
          <w:tab w:val="clear" w:pos="8306"/>
          <w:tab w:val="left" w:pos="851"/>
        </w:tabs>
        <w:ind w:left="851" w:hanging="851"/>
        <w:jc w:val="both"/>
        <w:rPr>
          <w:rFonts w:ascii="Times New Roman" w:hAnsi="Times New Roman" w:cs="Times New Roman"/>
          <w:bCs/>
        </w:rPr>
      </w:pPr>
    </w:p>
    <w:p w14:paraId="462E1334" w14:textId="1D4B6C24" w:rsidR="004E40BE" w:rsidRPr="004E40BE" w:rsidRDefault="004E40BE" w:rsidP="002403CB">
      <w:pPr>
        <w:pStyle w:val="BodyText"/>
        <w:tabs>
          <w:tab w:val="clear" w:pos="2160"/>
          <w:tab w:val="clear" w:pos="4140"/>
          <w:tab w:val="clear" w:pos="8306"/>
          <w:tab w:val="left" w:pos="851"/>
        </w:tabs>
        <w:ind w:left="851" w:hanging="851"/>
        <w:jc w:val="both"/>
        <w:rPr>
          <w:rFonts w:ascii="Times New Roman" w:hAnsi="Times New Roman" w:cs="Times New Roman"/>
          <w:bCs/>
        </w:rPr>
      </w:pPr>
      <w:r w:rsidRPr="004E40BE">
        <w:rPr>
          <w:rFonts w:ascii="Times New Roman" w:hAnsi="Times New Roman" w:cs="Times New Roman"/>
          <w:b/>
        </w:rPr>
        <w:t>01947</w:t>
      </w:r>
      <w:r>
        <w:rPr>
          <w:rFonts w:ascii="Times New Roman" w:hAnsi="Times New Roman" w:cs="Times New Roman"/>
          <w:b/>
        </w:rPr>
        <w:t xml:space="preserve">    Co-option Applications</w:t>
      </w:r>
    </w:p>
    <w:p w14:paraId="4A6B76AE" w14:textId="7C9C7BA2" w:rsidR="004E40BE" w:rsidRDefault="004E40BE" w:rsidP="002403CB">
      <w:pPr>
        <w:pStyle w:val="BodyText"/>
        <w:tabs>
          <w:tab w:val="clear" w:pos="2160"/>
          <w:tab w:val="clear" w:pos="4140"/>
          <w:tab w:val="clear" w:pos="8306"/>
          <w:tab w:val="left" w:pos="851"/>
        </w:tabs>
        <w:ind w:left="851" w:hanging="851"/>
        <w:jc w:val="both"/>
        <w:rPr>
          <w:rFonts w:ascii="Times New Roman" w:hAnsi="Times New Roman" w:cs="Times New Roman"/>
          <w:bCs/>
        </w:rPr>
      </w:pPr>
      <w:r>
        <w:rPr>
          <w:rFonts w:ascii="Times New Roman" w:hAnsi="Times New Roman" w:cs="Times New Roman"/>
          <w:bCs/>
        </w:rPr>
        <w:tab/>
        <w:t>Two gentlemen forwarded themselves initially for co-option but one gracefully withdrew.  Therefore a vote was taken and it was resolved that Mr Bryan Willson be co-opted on to the Council.  He then joined the meeting.</w:t>
      </w:r>
    </w:p>
    <w:p w14:paraId="0BC21BB6" w14:textId="77777777" w:rsidR="004E40BE" w:rsidRDefault="004E40BE" w:rsidP="002403CB">
      <w:pPr>
        <w:pStyle w:val="BodyText"/>
        <w:tabs>
          <w:tab w:val="clear" w:pos="2160"/>
          <w:tab w:val="clear" w:pos="4140"/>
          <w:tab w:val="clear" w:pos="8306"/>
          <w:tab w:val="left" w:pos="851"/>
        </w:tabs>
        <w:ind w:left="851" w:hanging="851"/>
        <w:jc w:val="both"/>
        <w:rPr>
          <w:rFonts w:ascii="Times New Roman" w:hAnsi="Times New Roman" w:cs="Times New Roman"/>
          <w:bCs/>
        </w:rPr>
      </w:pPr>
    </w:p>
    <w:p w14:paraId="428DD7DB" w14:textId="0D86BBD1" w:rsidR="004E40BE" w:rsidRDefault="004E40BE" w:rsidP="002403CB">
      <w:pPr>
        <w:pStyle w:val="BodyText"/>
        <w:tabs>
          <w:tab w:val="clear" w:pos="2160"/>
          <w:tab w:val="clear" w:pos="4140"/>
          <w:tab w:val="clear" w:pos="8306"/>
          <w:tab w:val="left" w:pos="851"/>
        </w:tabs>
        <w:ind w:left="851" w:hanging="851"/>
        <w:jc w:val="both"/>
        <w:rPr>
          <w:rFonts w:ascii="Times New Roman" w:hAnsi="Times New Roman" w:cs="Times New Roman"/>
          <w:b/>
        </w:rPr>
      </w:pPr>
      <w:r w:rsidRPr="004E40BE">
        <w:rPr>
          <w:rFonts w:ascii="Times New Roman" w:hAnsi="Times New Roman" w:cs="Times New Roman"/>
          <w:b/>
        </w:rPr>
        <w:t>01948</w:t>
      </w:r>
      <w:r w:rsidRPr="004E40BE">
        <w:rPr>
          <w:rFonts w:ascii="Times New Roman" w:hAnsi="Times New Roman" w:cs="Times New Roman"/>
          <w:b/>
        </w:rPr>
        <w:tab/>
        <w:t>New Draft Financial Regulations</w:t>
      </w:r>
    </w:p>
    <w:p w14:paraId="1F0BE0F4" w14:textId="372284F0" w:rsidR="004E40BE" w:rsidRDefault="004E40BE" w:rsidP="002403CB">
      <w:pPr>
        <w:pStyle w:val="BodyText"/>
        <w:tabs>
          <w:tab w:val="clear" w:pos="2160"/>
          <w:tab w:val="clear" w:pos="4140"/>
          <w:tab w:val="clear" w:pos="8306"/>
          <w:tab w:val="left" w:pos="851"/>
        </w:tabs>
        <w:ind w:left="851" w:hanging="851"/>
        <w:jc w:val="both"/>
        <w:rPr>
          <w:rFonts w:ascii="Times New Roman" w:hAnsi="Times New Roman" w:cs="Times New Roman"/>
          <w:bCs/>
        </w:rPr>
      </w:pPr>
      <w:r>
        <w:rPr>
          <w:rFonts w:ascii="Times New Roman" w:hAnsi="Times New Roman" w:cs="Times New Roman"/>
          <w:b/>
        </w:rPr>
        <w:tab/>
      </w:r>
      <w:r w:rsidR="00607135" w:rsidRPr="00607135">
        <w:rPr>
          <w:rFonts w:ascii="Times New Roman" w:hAnsi="Times New Roman" w:cs="Times New Roman"/>
          <w:bCs/>
        </w:rPr>
        <w:t>These will be reviewed at the next meeting.</w:t>
      </w:r>
    </w:p>
    <w:p w14:paraId="0121FAAA" w14:textId="77777777" w:rsidR="00607135" w:rsidRDefault="00607135" w:rsidP="002403CB">
      <w:pPr>
        <w:pStyle w:val="BodyText"/>
        <w:tabs>
          <w:tab w:val="clear" w:pos="2160"/>
          <w:tab w:val="clear" w:pos="4140"/>
          <w:tab w:val="clear" w:pos="8306"/>
          <w:tab w:val="left" w:pos="851"/>
        </w:tabs>
        <w:ind w:left="851" w:hanging="851"/>
        <w:jc w:val="both"/>
        <w:rPr>
          <w:rFonts w:ascii="Times New Roman" w:hAnsi="Times New Roman" w:cs="Times New Roman"/>
          <w:bCs/>
        </w:rPr>
      </w:pPr>
    </w:p>
    <w:p w14:paraId="20BC3FAA" w14:textId="2ACF9B42" w:rsidR="00607135" w:rsidRDefault="00607135" w:rsidP="002403CB">
      <w:pPr>
        <w:pStyle w:val="BodyText"/>
        <w:tabs>
          <w:tab w:val="clear" w:pos="2160"/>
          <w:tab w:val="clear" w:pos="4140"/>
          <w:tab w:val="clear" w:pos="8306"/>
          <w:tab w:val="left" w:pos="851"/>
        </w:tabs>
        <w:ind w:left="851" w:hanging="851"/>
        <w:jc w:val="both"/>
        <w:rPr>
          <w:rFonts w:ascii="Times New Roman" w:hAnsi="Times New Roman" w:cs="Times New Roman"/>
          <w:b/>
        </w:rPr>
      </w:pPr>
      <w:r w:rsidRPr="00607135">
        <w:rPr>
          <w:rFonts w:ascii="Times New Roman" w:hAnsi="Times New Roman" w:cs="Times New Roman"/>
          <w:b/>
        </w:rPr>
        <w:t>01949</w:t>
      </w:r>
      <w:r>
        <w:rPr>
          <w:rFonts w:ascii="Times New Roman" w:hAnsi="Times New Roman" w:cs="Times New Roman"/>
          <w:b/>
        </w:rPr>
        <w:tab/>
        <w:t>Human Resources</w:t>
      </w:r>
    </w:p>
    <w:p w14:paraId="59E6BFDB" w14:textId="5D46568F" w:rsidR="00607135" w:rsidRDefault="00607135" w:rsidP="002403CB">
      <w:pPr>
        <w:pStyle w:val="BodyText"/>
        <w:tabs>
          <w:tab w:val="clear" w:pos="2160"/>
          <w:tab w:val="clear" w:pos="4140"/>
          <w:tab w:val="clear" w:pos="8306"/>
          <w:tab w:val="left" w:pos="851"/>
        </w:tabs>
        <w:ind w:left="851" w:hanging="851"/>
        <w:jc w:val="both"/>
        <w:rPr>
          <w:rFonts w:ascii="Times New Roman" w:hAnsi="Times New Roman" w:cs="Times New Roman"/>
          <w:bCs/>
        </w:rPr>
      </w:pPr>
      <w:r>
        <w:rPr>
          <w:rFonts w:ascii="Times New Roman" w:hAnsi="Times New Roman" w:cs="Times New Roman"/>
          <w:b/>
        </w:rPr>
        <w:tab/>
      </w:r>
      <w:r w:rsidRPr="00607135">
        <w:rPr>
          <w:rFonts w:ascii="Times New Roman" w:hAnsi="Times New Roman" w:cs="Times New Roman"/>
          <w:bCs/>
        </w:rPr>
        <w:t>It was noted that Cllrs Eve &amp; Hazel have responsibility for HR and they will deal with all things employee related – this is who the Clerk sends her timesheet and invoice for approval.</w:t>
      </w:r>
    </w:p>
    <w:p w14:paraId="63BD6713" w14:textId="77777777" w:rsidR="00607135" w:rsidRDefault="00607135" w:rsidP="002403CB">
      <w:pPr>
        <w:pStyle w:val="BodyText"/>
        <w:tabs>
          <w:tab w:val="clear" w:pos="2160"/>
          <w:tab w:val="clear" w:pos="4140"/>
          <w:tab w:val="clear" w:pos="8306"/>
          <w:tab w:val="left" w:pos="851"/>
        </w:tabs>
        <w:ind w:left="851" w:hanging="851"/>
        <w:jc w:val="both"/>
        <w:rPr>
          <w:rFonts w:ascii="Times New Roman" w:hAnsi="Times New Roman" w:cs="Times New Roman"/>
          <w:bCs/>
        </w:rPr>
      </w:pPr>
    </w:p>
    <w:p w14:paraId="41454247" w14:textId="680AE9F0" w:rsidR="005036F0" w:rsidRDefault="00607135" w:rsidP="00607135">
      <w:pPr>
        <w:pStyle w:val="BodyText"/>
        <w:tabs>
          <w:tab w:val="clear" w:pos="2160"/>
          <w:tab w:val="clear" w:pos="4140"/>
          <w:tab w:val="clear" w:pos="8306"/>
          <w:tab w:val="left" w:pos="851"/>
        </w:tabs>
        <w:ind w:left="851" w:hanging="851"/>
        <w:jc w:val="both"/>
        <w:rPr>
          <w:rFonts w:ascii="Times New Roman" w:hAnsi="Times New Roman" w:cs="Times New Roman"/>
          <w:b/>
        </w:rPr>
      </w:pPr>
      <w:r w:rsidRPr="00607135">
        <w:rPr>
          <w:rFonts w:ascii="Times New Roman" w:hAnsi="Times New Roman" w:cs="Times New Roman"/>
          <w:b/>
        </w:rPr>
        <w:t>01950</w:t>
      </w:r>
      <w:r w:rsidRPr="00607135">
        <w:rPr>
          <w:rFonts w:ascii="Times New Roman" w:hAnsi="Times New Roman" w:cs="Times New Roman"/>
          <w:b/>
        </w:rPr>
        <w:tab/>
        <w:t xml:space="preserve">White Hart as a Community Asset </w:t>
      </w:r>
    </w:p>
    <w:p w14:paraId="5129336C" w14:textId="23A1C9C9" w:rsidR="00607135" w:rsidRDefault="00024B7B" w:rsidP="00024B7B">
      <w:pPr>
        <w:ind w:left="720"/>
        <w:rPr>
          <w:bCs/>
        </w:rPr>
      </w:pPr>
      <w:r>
        <w:rPr>
          <w:bCs/>
        </w:rPr>
        <w:t xml:space="preserve"> </w:t>
      </w:r>
      <w:r w:rsidR="00607135" w:rsidRPr="00424A45">
        <w:rPr>
          <w:bCs/>
        </w:rPr>
        <w:t>The owners of the White Hart were present and stated</w:t>
      </w:r>
      <w:r w:rsidR="00424A45" w:rsidRPr="00424A45">
        <w:rPr>
          <w:bCs/>
        </w:rPr>
        <w:t xml:space="preserve"> that they had owned the pub for 23 years and </w:t>
      </w:r>
      <w:r>
        <w:rPr>
          <w:bCs/>
        </w:rPr>
        <w:t xml:space="preserve">    </w:t>
      </w:r>
      <w:r w:rsidR="00424A45" w:rsidRPr="00424A45">
        <w:rPr>
          <w:bCs/>
        </w:rPr>
        <w:t>had no intention of selling</w:t>
      </w:r>
      <w:r>
        <w:rPr>
          <w:bCs/>
        </w:rPr>
        <w:t xml:space="preserve"> the landlady said</w:t>
      </w:r>
      <w:r w:rsidRPr="00024B7B">
        <w:t xml:space="preserve"> that the pub was doing well and the community asset would not affect them</w:t>
      </w:r>
      <w:r>
        <w:t xml:space="preserve">. </w:t>
      </w:r>
      <w:r w:rsidR="00424A45" w:rsidRPr="00424A45">
        <w:rPr>
          <w:bCs/>
        </w:rPr>
        <w:t xml:space="preserve"> Cllr Whitley was quick to say that it was only that the licence to have the pub as a community asset was expiring that it was on the agenda.</w:t>
      </w:r>
      <w:r w:rsidR="00424A45">
        <w:rPr>
          <w:bCs/>
        </w:rPr>
        <w:t xml:space="preserve"> </w:t>
      </w:r>
      <w:r w:rsidR="00BC222B">
        <w:rPr>
          <w:bCs/>
        </w:rPr>
        <w:t>It was voted on and resolved to renew this licence when it becomes due.</w:t>
      </w:r>
    </w:p>
    <w:p w14:paraId="5DA4C7D6" w14:textId="77777777" w:rsidR="00BC222B" w:rsidRDefault="00BC222B" w:rsidP="00607135">
      <w:pPr>
        <w:pStyle w:val="BodyText"/>
        <w:tabs>
          <w:tab w:val="clear" w:pos="2160"/>
          <w:tab w:val="clear" w:pos="4140"/>
          <w:tab w:val="clear" w:pos="8306"/>
          <w:tab w:val="left" w:pos="851"/>
        </w:tabs>
        <w:ind w:left="851" w:hanging="851"/>
        <w:jc w:val="both"/>
        <w:rPr>
          <w:rFonts w:ascii="Times New Roman" w:hAnsi="Times New Roman" w:cs="Times New Roman"/>
          <w:bCs/>
        </w:rPr>
      </w:pPr>
    </w:p>
    <w:p w14:paraId="5DA8F0D5" w14:textId="119915C2" w:rsidR="00C11752" w:rsidRPr="00A63D0B" w:rsidRDefault="00BC222B" w:rsidP="00BC222B">
      <w:pPr>
        <w:pStyle w:val="BodyText"/>
        <w:tabs>
          <w:tab w:val="clear" w:pos="2160"/>
          <w:tab w:val="clear" w:pos="4140"/>
          <w:tab w:val="clear" w:pos="8306"/>
          <w:tab w:val="left" w:pos="851"/>
        </w:tabs>
        <w:ind w:left="851" w:hanging="851"/>
        <w:jc w:val="both"/>
        <w:rPr>
          <w:b/>
        </w:rPr>
      </w:pPr>
      <w:r w:rsidRPr="00BC222B">
        <w:rPr>
          <w:rFonts w:ascii="Times New Roman" w:hAnsi="Times New Roman" w:cs="Times New Roman"/>
          <w:b/>
        </w:rPr>
        <w:t>01951</w:t>
      </w:r>
      <w:r w:rsidR="008D5118">
        <w:rPr>
          <w:b/>
        </w:rPr>
        <w:t xml:space="preserve"> </w:t>
      </w:r>
      <w:r w:rsidR="00374700" w:rsidRPr="00BC222B">
        <w:rPr>
          <w:rFonts w:ascii="Times New Roman" w:hAnsi="Times New Roman" w:cs="Times New Roman"/>
          <w:b/>
        </w:rPr>
        <w:t xml:space="preserve"> </w:t>
      </w:r>
      <w:r w:rsidR="005036F0" w:rsidRPr="00BC222B">
        <w:rPr>
          <w:rFonts w:ascii="Times New Roman" w:hAnsi="Times New Roman" w:cs="Times New Roman"/>
          <w:bCs/>
        </w:rPr>
        <w:t xml:space="preserve"> </w:t>
      </w:r>
      <w:r w:rsidR="005036F0" w:rsidRPr="00BC222B">
        <w:rPr>
          <w:rFonts w:ascii="Times New Roman" w:hAnsi="Times New Roman" w:cs="Times New Roman"/>
          <w:b/>
        </w:rPr>
        <w:t>Financial</w:t>
      </w:r>
      <w:r>
        <w:rPr>
          <w:rFonts w:ascii="Times New Roman" w:hAnsi="Times New Roman" w:cs="Times New Roman"/>
          <w:b/>
        </w:rPr>
        <w:t xml:space="preserve"> </w:t>
      </w:r>
      <w:r w:rsidR="00A63D0B" w:rsidRPr="00BC222B">
        <w:rPr>
          <w:rFonts w:ascii="Times New Roman" w:hAnsi="Times New Roman" w:cs="Times New Roman"/>
          <w:b/>
        </w:rPr>
        <w:t>Matters</w:t>
      </w:r>
    </w:p>
    <w:p w14:paraId="657089A5" w14:textId="5856D999" w:rsidR="00547473" w:rsidRDefault="0001211E">
      <w:pPr>
        <w:widowControl w:val="0"/>
        <w:numPr>
          <w:ilvl w:val="1"/>
          <w:numId w:val="1"/>
        </w:numPr>
        <w:overflowPunct w:val="0"/>
        <w:autoSpaceDE w:val="0"/>
        <w:autoSpaceDN w:val="0"/>
        <w:adjustRightInd w:val="0"/>
        <w:rPr>
          <w:color w:val="000000" w:themeColor="text1"/>
        </w:rPr>
      </w:pPr>
      <w:r w:rsidRPr="00A5002A">
        <w:rPr>
          <w:color w:val="000000" w:themeColor="text1"/>
          <w:u w:val="single"/>
        </w:rPr>
        <w:t>Accounts to be paid/authorised</w:t>
      </w:r>
      <w:r w:rsidRPr="00A5002A">
        <w:rPr>
          <w:color w:val="000000" w:themeColor="text1"/>
        </w:rPr>
        <w:t xml:space="preserve"> –</w:t>
      </w:r>
      <w:r w:rsidR="007463E0" w:rsidRPr="00A5002A">
        <w:rPr>
          <w:color w:val="000000" w:themeColor="text1"/>
        </w:rPr>
        <w:t xml:space="preserve">The Clerk </w:t>
      </w:r>
      <w:r w:rsidR="003F2ED9">
        <w:rPr>
          <w:color w:val="000000" w:themeColor="text1"/>
        </w:rPr>
        <w:t>advised that no payments were outstanding for authorisation / payment</w:t>
      </w:r>
      <w:r w:rsidR="00090C19">
        <w:rPr>
          <w:color w:val="000000" w:themeColor="text1"/>
        </w:rPr>
        <w:t xml:space="preserve"> – the amounts </w:t>
      </w:r>
      <w:r w:rsidR="00613F6C">
        <w:rPr>
          <w:color w:val="000000" w:themeColor="text1"/>
        </w:rPr>
        <w:t>for authorisation this month were:-</w:t>
      </w:r>
    </w:p>
    <w:p w14:paraId="28D203FC" w14:textId="06FCD443" w:rsidR="00613F6C" w:rsidRPr="00A5002A" w:rsidRDefault="006C5DA9" w:rsidP="00613F6C">
      <w:pPr>
        <w:widowControl w:val="0"/>
        <w:overflowPunct w:val="0"/>
        <w:autoSpaceDE w:val="0"/>
        <w:autoSpaceDN w:val="0"/>
        <w:adjustRightInd w:val="0"/>
        <w:ind w:left="1440"/>
        <w:rPr>
          <w:color w:val="000000" w:themeColor="text1"/>
        </w:rPr>
      </w:pPr>
      <w:r>
        <w:rPr>
          <w:color w:val="000000" w:themeColor="text1"/>
        </w:rPr>
        <w:t xml:space="preserve">Clerks quarterly salary claim and associated income tax </w:t>
      </w:r>
      <w:r w:rsidR="00C63CAD">
        <w:rPr>
          <w:color w:val="000000" w:themeColor="text1"/>
        </w:rPr>
        <w:t xml:space="preserve"> </w:t>
      </w:r>
      <w:r w:rsidR="00217175">
        <w:rPr>
          <w:color w:val="000000" w:themeColor="text1"/>
        </w:rPr>
        <w:t>&amp; hall rental £</w:t>
      </w:r>
      <w:r>
        <w:rPr>
          <w:color w:val="000000" w:themeColor="text1"/>
        </w:rPr>
        <w:t>16</w:t>
      </w:r>
    </w:p>
    <w:p w14:paraId="3649AAC1" w14:textId="0BBEEEF1" w:rsidR="00547473" w:rsidRPr="00A5002A" w:rsidRDefault="00E2509B">
      <w:pPr>
        <w:widowControl w:val="0"/>
        <w:numPr>
          <w:ilvl w:val="1"/>
          <w:numId w:val="1"/>
        </w:numPr>
        <w:overflowPunct w:val="0"/>
        <w:autoSpaceDE w:val="0"/>
        <w:autoSpaceDN w:val="0"/>
        <w:adjustRightInd w:val="0"/>
        <w:rPr>
          <w:color w:val="000000" w:themeColor="text1"/>
        </w:rPr>
      </w:pPr>
      <w:r>
        <w:rPr>
          <w:color w:val="000000" w:themeColor="text1"/>
          <w:u w:val="single"/>
        </w:rPr>
        <w:t>Bank Reconciliation</w:t>
      </w:r>
      <w:r w:rsidR="00547473" w:rsidRPr="00A5002A">
        <w:rPr>
          <w:color w:val="000000" w:themeColor="text1"/>
          <w:u w:val="single"/>
        </w:rPr>
        <w:t xml:space="preserve"> </w:t>
      </w:r>
      <w:r w:rsidR="00547473" w:rsidRPr="00A5002A">
        <w:rPr>
          <w:color w:val="000000" w:themeColor="text1"/>
        </w:rPr>
        <w:t xml:space="preserve">– Bank Reconciliation as at </w:t>
      </w:r>
      <w:r w:rsidR="00D7611D">
        <w:rPr>
          <w:color w:val="000000" w:themeColor="text1"/>
        </w:rPr>
        <w:t xml:space="preserve">the </w:t>
      </w:r>
      <w:r w:rsidR="00547473" w:rsidRPr="00A5002A">
        <w:rPr>
          <w:color w:val="000000" w:themeColor="text1"/>
        </w:rPr>
        <w:t xml:space="preserve">end </w:t>
      </w:r>
      <w:r w:rsidR="0070266D" w:rsidRPr="00A5002A">
        <w:rPr>
          <w:color w:val="000000" w:themeColor="text1"/>
        </w:rPr>
        <w:t xml:space="preserve">of </w:t>
      </w:r>
      <w:r w:rsidR="006C5DA9">
        <w:rPr>
          <w:color w:val="000000" w:themeColor="text1"/>
        </w:rPr>
        <w:t>January</w:t>
      </w:r>
      <w:r w:rsidR="00217175">
        <w:rPr>
          <w:color w:val="000000" w:themeColor="text1"/>
        </w:rPr>
        <w:t xml:space="preserve"> </w:t>
      </w:r>
      <w:r w:rsidR="003F2ED9">
        <w:rPr>
          <w:color w:val="000000" w:themeColor="text1"/>
        </w:rPr>
        <w:t>202</w:t>
      </w:r>
      <w:r w:rsidR="006C5DA9">
        <w:rPr>
          <w:color w:val="000000" w:themeColor="text1"/>
        </w:rPr>
        <w:t>5</w:t>
      </w:r>
      <w:r w:rsidR="0070266D" w:rsidRPr="00A5002A">
        <w:rPr>
          <w:color w:val="000000" w:themeColor="text1"/>
        </w:rPr>
        <w:t xml:space="preserve"> </w:t>
      </w:r>
      <w:r w:rsidR="006C5DA9">
        <w:rPr>
          <w:color w:val="000000" w:themeColor="text1"/>
        </w:rPr>
        <w:t xml:space="preserve">to be </w:t>
      </w:r>
      <w:r w:rsidR="00547473" w:rsidRPr="00A5002A">
        <w:rPr>
          <w:color w:val="000000" w:themeColor="text1"/>
        </w:rPr>
        <w:t xml:space="preserve">circulated for review </w:t>
      </w:r>
      <w:r w:rsidR="006C5DA9">
        <w:rPr>
          <w:color w:val="000000" w:themeColor="text1"/>
        </w:rPr>
        <w:t>– the amount in the bank is £</w:t>
      </w:r>
      <w:r w:rsidR="00633718">
        <w:rPr>
          <w:color w:val="000000" w:themeColor="text1"/>
        </w:rPr>
        <w:t>10,545.23</w:t>
      </w:r>
    </w:p>
    <w:p w14:paraId="32D49AD4" w14:textId="5A175FBC" w:rsidR="00BE5033" w:rsidRDefault="00547473">
      <w:pPr>
        <w:widowControl w:val="0"/>
        <w:numPr>
          <w:ilvl w:val="1"/>
          <w:numId w:val="1"/>
        </w:numPr>
        <w:overflowPunct w:val="0"/>
        <w:autoSpaceDE w:val="0"/>
        <w:autoSpaceDN w:val="0"/>
        <w:adjustRightInd w:val="0"/>
        <w:rPr>
          <w:color w:val="000000" w:themeColor="text1"/>
        </w:rPr>
      </w:pPr>
      <w:r w:rsidRPr="00A5002A">
        <w:rPr>
          <w:color w:val="000000" w:themeColor="text1"/>
          <w:u w:val="single"/>
        </w:rPr>
        <w:t>Councillors Budget Statement</w:t>
      </w:r>
      <w:r w:rsidRPr="00A5002A">
        <w:rPr>
          <w:color w:val="000000" w:themeColor="text1"/>
        </w:rPr>
        <w:t xml:space="preserve"> – Budget statement as of </w:t>
      </w:r>
      <w:r w:rsidR="00D7611D">
        <w:rPr>
          <w:color w:val="000000" w:themeColor="text1"/>
        </w:rPr>
        <w:t xml:space="preserve">the </w:t>
      </w:r>
      <w:r w:rsidRPr="00A5002A">
        <w:rPr>
          <w:color w:val="000000" w:themeColor="text1"/>
        </w:rPr>
        <w:t>end of</w:t>
      </w:r>
      <w:r w:rsidR="00217175">
        <w:rPr>
          <w:color w:val="000000" w:themeColor="text1"/>
        </w:rPr>
        <w:t xml:space="preserve"> </w:t>
      </w:r>
      <w:r w:rsidR="006C5DA9">
        <w:rPr>
          <w:color w:val="000000" w:themeColor="text1"/>
        </w:rPr>
        <w:t>January</w:t>
      </w:r>
      <w:r w:rsidR="003F2ED9">
        <w:rPr>
          <w:color w:val="000000" w:themeColor="text1"/>
        </w:rPr>
        <w:t xml:space="preserve"> 202</w:t>
      </w:r>
      <w:r w:rsidR="006C5DA9">
        <w:rPr>
          <w:color w:val="000000" w:themeColor="text1"/>
        </w:rPr>
        <w:t xml:space="preserve">5 to be </w:t>
      </w:r>
      <w:r w:rsidRPr="00A5002A">
        <w:rPr>
          <w:color w:val="000000" w:themeColor="text1"/>
        </w:rPr>
        <w:t xml:space="preserve"> circulated for review </w:t>
      </w:r>
    </w:p>
    <w:p w14:paraId="72816C73" w14:textId="77777777" w:rsidR="00A63D0B" w:rsidRPr="00A5002A" w:rsidRDefault="00A63D0B" w:rsidP="00A63D0B">
      <w:pPr>
        <w:widowControl w:val="0"/>
        <w:overflowPunct w:val="0"/>
        <w:autoSpaceDE w:val="0"/>
        <w:autoSpaceDN w:val="0"/>
        <w:adjustRightInd w:val="0"/>
        <w:rPr>
          <w:color w:val="000000" w:themeColor="text1"/>
        </w:rPr>
      </w:pPr>
    </w:p>
    <w:p w14:paraId="53E04E3E" w14:textId="0F6101BF" w:rsidR="003F2ED9" w:rsidRDefault="00322845" w:rsidP="00BC222B">
      <w:pPr>
        <w:widowControl w:val="0"/>
        <w:tabs>
          <w:tab w:val="left" w:pos="2750"/>
        </w:tabs>
        <w:overflowPunct w:val="0"/>
        <w:autoSpaceDE w:val="0"/>
        <w:autoSpaceDN w:val="0"/>
        <w:adjustRightInd w:val="0"/>
        <w:ind w:left="993" w:hanging="993"/>
        <w:rPr>
          <w:b/>
        </w:rPr>
      </w:pPr>
      <w:r w:rsidRPr="00322845">
        <w:rPr>
          <w:b/>
          <w:bCs/>
        </w:rPr>
        <w:t>01</w:t>
      </w:r>
      <w:r w:rsidR="005036F0">
        <w:rPr>
          <w:b/>
          <w:bCs/>
        </w:rPr>
        <w:t>9</w:t>
      </w:r>
      <w:r w:rsidR="00BC222B">
        <w:rPr>
          <w:b/>
          <w:bCs/>
        </w:rPr>
        <w:t>52</w:t>
      </w:r>
      <w:r w:rsidR="002976A4">
        <w:rPr>
          <w:b/>
          <w:bCs/>
        </w:rPr>
        <w:t xml:space="preserve"> </w:t>
      </w:r>
      <w:r w:rsidR="009D44B9">
        <w:rPr>
          <w:b/>
          <w:bCs/>
        </w:rPr>
        <w:t xml:space="preserve"> </w:t>
      </w:r>
      <w:r w:rsidR="007A752D">
        <w:rPr>
          <w:b/>
          <w:bCs/>
        </w:rPr>
        <w:t xml:space="preserve"> </w:t>
      </w:r>
      <w:r w:rsidR="00596C19">
        <w:rPr>
          <w:b/>
          <w:bCs/>
        </w:rPr>
        <w:t xml:space="preserve">  </w:t>
      </w:r>
      <w:r w:rsidR="00C665D5">
        <w:rPr>
          <w:b/>
          <w:bCs/>
        </w:rPr>
        <w:t xml:space="preserve"> </w:t>
      </w:r>
      <w:r w:rsidR="00E808DF">
        <w:rPr>
          <w:b/>
        </w:rPr>
        <w:t>P</w:t>
      </w:r>
      <w:r w:rsidR="00BE4464">
        <w:rPr>
          <w:b/>
        </w:rPr>
        <w:t xml:space="preserve">lanning </w:t>
      </w:r>
      <w:r w:rsidR="00EB5F2B">
        <w:rPr>
          <w:b/>
        </w:rPr>
        <w:t xml:space="preserve"> </w:t>
      </w:r>
      <w:r w:rsidR="00BC222B">
        <w:rPr>
          <w:b/>
        </w:rPr>
        <w:tab/>
      </w:r>
    </w:p>
    <w:p w14:paraId="42A74547" w14:textId="4F1FB815" w:rsidR="005036F0" w:rsidRDefault="00BC222B" w:rsidP="005036F0">
      <w:pPr>
        <w:widowControl w:val="0"/>
        <w:overflowPunct w:val="0"/>
        <w:autoSpaceDE w:val="0"/>
        <w:autoSpaceDN w:val="0"/>
        <w:adjustRightInd w:val="0"/>
        <w:rPr>
          <w:bCs/>
        </w:rPr>
      </w:pPr>
      <w:r>
        <w:rPr>
          <w:bCs/>
        </w:rPr>
        <w:tab/>
        <w:t xml:space="preserve">    None</w:t>
      </w:r>
    </w:p>
    <w:p w14:paraId="79FE4ABF" w14:textId="77777777" w:rsidR="00024B7B" w:rsidRDefault="00024B7B" w:rsidP="005036F0">
      <w:pPr>
        <w:widowControl w:val="0"/>
        <w:overflowPunct w:val="0"/>
        <w:autoSpaceDE w:val="0"/>
        <w:autoSpaceDN w:val="0"/>
        <w:adjustRightInd w:val="0"/>
        <w:rPr>
          <w:bCs/>
        </w:rPr>
      </w:pPr>
    </w:p>
    <w:p w14:paraId="61F851AB" w14:textId="77777777" w:rsidR="00024B7B" w:rsidRDefault="00024B7B" w:rsidP="005036F0">
      <w:pPr>
        <w:widowControl w:val="0"/>
        <w:overflowPunct w:val="0"/>
        <w:autoSpaceDE w:val="0"/>
        <w:autoSpaceDN w:val="0"/>
        <w:adjustRightInd w:val="0"/>
        <w:rPr>
          <w:bCs/>
        </w:rPr>
      </w:pPr>
    </w:p>
    <w:p w14:paraId="22E9A3DF" w14:textId="77777777" w:rsidR="00BC222B" w:rsidRDefault="00BC222B" w:rsidP="005036F0">
      <w:pPr>
        <w:widowControl w:val="0"/>
        <w:overflowPunct w:val="0"/>
        <w:autoSpaceDE w:val="0"/>
        <w:autoSpaceDN w:val="0"/>
        <w:adjustRightInd w:val="0"/>
        <w:rPr>
          <w:bCs/>
        </w:rPr>
      </w:pPr>
    </w:p>
    <w:p w14:paraId="4408DA5D" w14:textId="4C443C9A" w:rsidR="008556BA" w:rsidRDefault="00604618" w:rsidP="00050D79">
      <w:pPr>
        <w:pStyle w:val="ListParagraph"/>
        <w:tabs>
          <w:tab w:val="left" w:pos="993"/>
        </w:tabs>
        <w:ind w:left="990" w:hanging="990"/>
        <w:contextualSpacing/>
        <w:rPr>
          <w:b/>
        </w:rPr>
      </w:pPr>
      <w:r>
        <w:rPr>
          <w:b/>
        </w:rPr>
        <w:lastRenderedPageBreak/>
        <w:t>01</w:t>
      </w:r>
      <w:r w:rsidR="00E81512">
        <w:rPr>
          <w:b/>
        </w:rPr>
        <w:t>9</w:t>
      </w:r>
      <w:r w:rsidR="00BC222B">
        <w:rPr>
          <w:b/>
        </w:rPr>
        <w:t>53</w:t>
      </w:r>
      <w:r>
        <w:rPr>
          <w:b/>
        </w:rPr>
        <w:tab/>
      </w:r>
      <w:r w:rsidR="00DC5247">
        <w:rPr>
          <w:b/>
        </w:rPr>
        <w:t>Training for CILCA</w:t>
      </w:r>
      <w:r w:rsidR="0071684D">
        <w:rPr>
          <w:b/>
        </w:rPr>
        <w:tab/>
      </w:r>
    </w:p>
    <w:p w14:paraId="07E73ACD" w14:textId="7DF74F60" w:rsidR="00E2315F" w:rsidRDefault="000E5B98" w:rsidP="00050D79">
      <w:pPr>
        <w:pStyle w:val="ListParagraph"/>
        <w:tabs>
          <w:tab w:val="left" w:pos="993"/>
        </w:tabs>
        <w:ind w:left="990" w:hanging="990"/>
        <w:contextualSpacing/>
        <w:rPr>
          <w:bCs/>
        </w:rPr>
      </w:pPr>
      <w:r>
        <w:rPr>
          <w:bCs/>
        </w:rPr>
        <w:tab/>
      </w:r>
      <w:r w:rsidR="00DC5247">
        <w:rPr>
          <w:bCs/>
        </w:rPr>
        <w:t>The Clerk reported on the Introduction to CILCA training day she recently attended and was hopeful to be able to do the course.  The meeting voted unanimously to pay a quarter of the £650.</w:t>
      </w:r>
    </w:p>
    <w:p w14:paraId="3A5DEEA2" w14:textId="014B6244" w:rsidR="006466FA" w:rsidRPr="000D6B91" w:rsidRDefault="00DC5247" w:rsidP="00DC5247">
      <w:pPr>
        <w:pStyle w:val="ListParagraph"/>
        <w:tabs>
          <w:tab w:val="left" w:pos="993"/>
        </w:tabs>
        <w:ind w:left="990" w:hanging="990"/>
        <w:contextualSpacing/>
        <w:rPr>
          <w:bCs/>
        </w:rPr>
      </w:pPr>
      <w:r>
        <w:rPr>
          <w:bCs/>
        </w:rPr>
        <w:tab/>
      </w:r>
    </w:p>
    <w:p w14:paraId="1917FC25" w14:textId="79A5298F" w:rsidR="00650A86" w:rsidRDefault="00E2315F" w:rsidP="00DA140E">
      <w:pPr>
        <w:pStyle w:val="ListParagraph"/>
        <w:tabs>
          <w:tab w:val="left" w:pos="676"/>
          <w:tab w:val="left" w:pos="993"/>
        </w:tabs>
        <w:ind w:left="990" w:hanging="990"/>
        <w:contextualSpacing/>
        <w:rPr>
          <w:b/>
          <w:bCs/>
        </w:rPr>
      </w:pPr>
      <w:r w:rsidRPr="000C125F">
        <w:rPr>
          <w:b/>
          <w:bCs/>
        </w:rPr>
        <w:t>0</w:t>
      </w:r>
      <w:r>
        <w:rPr>
          <w:b/>
          <w:bCs/>
        </w:rPr>
        <w:t>1</w:t>
      </w:r>
      <w:r w:rsidR="00DA140E">
        <w:rPr>
          <w:b/>
          <w:bCs/>
        </w:rPr>
        <w:t>9</w:t>
      </w:r>
      <w:r w:rsidR="00DC5247">
        <w:rPr>
          <w:b/>
          <w:bCs/>
        </w:rPr>
        <w:t>54</w:t>
      </w:r>
      <w:r w:rsidR="00DA140E">
        <w:rPr>
          <w:b/>
          <w:bCs/>
        </w:rPr>
        <w:t xml:space="preserve"> </w:t>
      </w:r>
      <w:r w:rsidR="00DA140E">
        <w:rPr>
          <w:b/>
          <w:bCs/>
        </w:rPr>
        <w:tab/>
      </w:r>
      <w:r w:rsidR="00DA140E">
        <w:rPr>
          <w:b/>
          <w:bCs/>
        </w:rPr>
        <w:tab/>
      </w:r>
      <w:r w:rsidR="00DC5247">
        <w:rPr>
          <w:b/>
          <w:bCs/>
        </w:rPr>
        <w:t>Celebrations for VE – 8</w:t>
      </w:r>
      <w:r w:rsidR="00DC5247" w:rsidRPr="00DC5247">
        <w:rPr>
          <w:b/>
          <w:bCs/>
          <w:vertAlign w:val="superscript"/>
        </w:rPr>
        <w:t>th</w:t>
      </w:r>
      <w:r w:rsidR="00DC5247">
        <w:rPr>
          <w:b/>
          <w:bCs/>
        </w:rPr>
        <w:t xml:space="preserve"> May 2025</w:t>
      </w:r>
    </w:p>
    <w:p w14:paraId="00ECDC9D" w14:textId="6869A084" w:rsidR="000A304F" w:rsidRPr="000A304F" w:rsidRDefault="000A304F" w:rsidP="00DA140E">
      <w:pPr>
        <w:pStyle w:val="ListParagraph"/>
        <w:tabs>
          <w:tab w:val="left" w:pos="676"/>
          <w:tab w:val="left" w:pos="993"/>
        </w:tabs>
        <w:ind w:left="990" w:hanging="990"/>
        <w:contextualSpacing/>
      </w:pPr>
      <w:r>
        <w:rPr>
          <w:b/>
          <w:bCs/>
        </w:rPr>
        <w:tab/>
      </w:r>
      <w:r>
        <w:rPr>
          <w:b/>
          <w:bCs/>
        </w:rPr>
        <w:tab/>
      </w:r>
      <w:r w:rsidRPr="000A304F">
        <w:t xml:space="preserve">It was discussed that the date of the celebration would be best on the Saturday </w:t>
      </w:r>
      <w:r>
        <w:t>1</w:t>
      </w:r>
      <w:r w:rsidRPr="000A304F">
        <w:t>0</w:t>
      </w:r>
      <w:r w:rsidRPr="000A304F">
        <w:rPr>
          <w:vertAlign w:val="superscript"/>
        </w:rPr>
        <w:t>th</w:t>
      </w:r>
      <w:r w:rsidRPr="000A304F">
        <w:t xml:space="preserve"> May as to be all inclusive.</w:t>
      </w:r>
      <w:r>
        <w:rPr>
          <w:b/>
          <w:bCs/>
        </w:rPr>
        <w:t xml:space="preserve"> </w:t>
      </w:r>
      <w:r w:rsidRPr="000A304F">
        <w:t xml:space="preserve">The Chair mentioned several ideas that he thought the village might enjoy including a hog roast, quiz </w:t>
      </w:r>
      <w:r>
        <w:t>etc plus purchasing a special flag.  Member will discuss further at the March meeting.</w:t>
      </w:r>
    </w:p>
    <w:p w14:paraId="61574F07" w14:textId="69DDD3B2" w:rsidR="00B42482" w:rsidRPr="000A304F" w:rsidRDefault="00C635A7" w:rsidP="00DC5247">
      <w:pPr>
        <w:tabs>
          <w:tab w:val="left" w:pos="993"/>
        </w:tabs>
        <w:contextualSpacing/>
      </w:pPr>
      <w:r w:rsidRPr="000A304F">
        <w:tab/>
      </w:r>
    </w:p>
    <w:p w14:paraId="76678200" w14:textId="177A1EB3" w:rsidR="00E81512" w:rsidRDefault="0094529C" w:rsidP="00EB5F2B">
      <w:pPr>
        <w:pStyle w:val="ListParagraph"/>
        <w:tabs>
          <w:tab w:val="left" w:pos="993"/>
        </w:tabs>
        <w:ind w:left="990" w:hanging="990"/>
        <w:contextualSpacing/>
        <w:rPr>
          <w:b/>
          <w:bCs/>
        </w:rPr>
      </w:pPr>
      <w:r>
        <w:rPr>
          <w:b/>
          <w:bCs/>
        </w:rPr>
        <w:t>019</w:t>
      </w:r>
      <w:r w:rsidR="000A304F">
        <w:rPr>
          <w:b/>
          <w:bCs/>
        </w:rPr>
        <w:t>55</w:t>
      </w:r>
      <w:r>
        <w:rPr>
          <w:b/>
          <w:bCs/>
        </w:rPr>
        <w:tab/>
      </w:r>
      <w:r w:rsidR="00E81512">
        <w:rPr>
          <w:b/>
          <w:bCs/>
        </w:rPr>
        <w:tab/>
      </w:r>
      <w:r>
        <w:rPr>
          <w:b/>
          <w:bCs/>
        </w:rPr>
        <w:t>Neighbourhood Projects</w:t>
      </w:r>
    </w:p>
    <w:p w14:paraId="237BBE79" w14:textId="5D46EF70" w:rsidR="000A304F" w:rsidRDefault="004D3269" w:rsidP="000A304F">
      <w:pPr>
        <w:pStyle w:val="ListParagraph"/>
        <w:numPr>
          <w:ilvl w:val="0"/>
          <w:numId w:val="19"/>
        </w:numPr>
        <w:tabs>
          <w:tab w:val="left" w:pos="993"/>
        </w:tabs>
        <w:contextualSpacing/>
        <w:rPr>
          <w:bCs/>
        </w:rPr>
      </w:pPr>
      <w:r>
        <w:rPr>
          <w:bCs/>
        </w:rPr>
        <w:t xml:space="preserve">War Memorial Steps </w:t>
      </w:r>
      <w:r w:rsidR="007621A8">
        <w:rPr>
          <w:bCs/>
        </w:rPr>
        <w:t>–</w:t>
      </w:r>
      <w:r w:rsidR="00200067">
        <w:rPr>
          <w:bCs/>
        </w:rPr>
        <w:t xml:space="preserve"> </w:t>
      </w:r>
      <w:r w:rsidR="000A304F">
        <w:rPr>
          <w:bCs/>
        </w:rPr>
        <w:t xml:space="preserve">the Chair has looked into this and thinks he and Cllr Willson may be  </w:t>
      </w:r>
    </w:p>
    <w:p w14:paraId="3A7C646F" w14:textId="33EB9CE3" w:rsidR="00F64304" w:rsidRPr="000A304F" w:rsidRDefault="000A304F" w:rsidP="000A304F">
      <w:pPr>
        <w:tabs>
          <w:tab w:val="left" w:pos="993"/>
        </w:tabs>
        <w:ind w:left="1116"/>
        <w:contextualSpacing/>
        <w:rPr>
          <w:bCs/>
        </w:rPr>
      </w:pPr>
      <w:r>
        <w:rPr>
          <w:bCs/>
        </w:rPr>
        <w:t xml:space="preserve">     </w:t>
      </w:r>
      <w:r w:rsidRPr="000A304F">
        <w:rPr>
          <w:bCs/>
        </w:rPr>
        <w:t xml:space="preserve">  able to repair these</w:t>
      </w:r>
    </w:p>
    <w:p w14:paraId="40689652" w14:textId="028DF4B9" w:rsidR="00B42482" w:rsidRPr="000A304F" w:rsidRDefault="00E81512" w:rsidP="000A304F">
      <w:pPr>
        <w:pStyle w:val="ListParagraph"/>
        <w:numPr>
          <w:ilvl w:val="0"/>
          <w:numId w:val="19"/>
        </w:numPr>
        <w:tabs>
          <w:tab w:val="left" w:pos="993"/>
        </w:tabs>
        <w:contextualSpacing/>
        <w:rPr>
          <w:bCs/>
        </w:rPr>
      </w:pPr>
      <w:r w:rsidRPr="000A304F">
        <w:rPr>
          <w:bCs/>
        </w:rPr>
        <w:t>Bus Shelter</w:t>
      </w:r>
      <w:r w:rsidR="00F64304" w:rsidRPr="000A304F">
        <w:rPr>
          <w:bCs/>
        </w:rPr>
        <w:t xml:space="preserve"> </w:t>
      </w:r>
      <w:r w:rsidR="007734B4" w:rsidRPr="000A304F">
        <w:rPr>
          <w:bCs/>
        </w:rPr>
        <w:t>–</w:t>
      </w:r>
      <w:r w:rsidR="000A304F" w:rsidRPr="000A304F">
        <w:rPr>
          <w:bCs/>
        </w:rPr>
        <w:t>the Chair has enquired into the wood necessary for this and thinks it will be in the £3.5k region but is waiting on quotes and will get back to the Clerk early next week to enable a grant bid to be put to East Lindsey before the closing date of the first tranche of 21</w:t>
      </w:r>
      <w:r w:rsidR="000A304F" w:rsidRPr="000A304F">
        <w:rPr>
          <w:bCs/>
          <w:vertAlign w:val="superscript"/>
        </w:rPr>
        <w:t>st</w:t>
      </w:r>
      <w:r w:rsidR="000A304F" w:rsidRPr="000A304F">
        <w:rPr>
          <w:bCs/>
        </w:rPr>
        <w:t xml:space="preserve"> Feb 25.</w:t>
      </w:r>
    </w:p>
    <w:p w14:paraId="3FBD8D0F" w14:textId="6585672A" w:rsidR="000A304F" w:rsidRDefault="000A304F" w:rsidP="000A304F">
      <w:pPr>
        <w:pStyle w:val="ListParagraph"/>
        <w:tabs>
          <w:tab w:val="left" w:pos="993"/>
        </w:tabs>
        <w:ind w:left="1494"/>
        <w:contextualSpacing/>
        <w:rPr>
          <w:bCs/>
        </w:rPr>
      </w:pPr>
      <w:r>
        <w:rPr>
          <w:bCs/>
        </w:rPr>
        <w:t>The Council will match fund this to the tune of £500 it was agreed.</w:t>
      </w:r>
    </w:p>
    <w:p w14:paraId="5645C9FE" w14:textId="77777777" w:rsidR="000A304F" w:rsidRPr="0099410B" w:rsidRDefault="000A304F" w:rsidP="000A304F">
      <w:pPr>
        <w:pStyle w:val="ListParagraph"/>
        <w:tabs>
          <w:tab w:val="left" w:pos="993"/>
        </w:tabs>
        <w:ind w:left="1494"/>
        <w:contextualSpacing/>
        <w:rPr>
          <w:bCs/>
        </w:rPr>
      </w:pPr>
    </w:p>
    <w:p w14:paraId="7FE8C709" w14:textId="77777777" w:rsidR="00D80B2A" w:rsidRDefault="00264DC1" w:rsidP="00BE328D">
      <w:pPr>
        <w:pStyle w:val="ListParagraph"/>
        <w:tabs>
          <w:tab w:val="left" w:pos="993"/>
        </w:tabs>
        <w:ind w:left="990" w:hanging="990"/>
        <w:contextualSpacing/>
      </w:pPr>
      <w:r w:rsidRPr="000C125F">
        <w:rPr>
          <w:b/>
          <w:bCs/>
        </w:rPr>
        <w:t>0</w:t>
      </w:r>
      <w:r w:rsidR="007646D3">
        <w:rPr>
          <w:b/>
          <w:bCs/>
        </w:rPr>
        <w:t>1</w:t>
      </w:r>
      <w:r w:rsidR="00875733">
        <w:rPr>
          <w:b/>
          <w:bCs/>
        </w:rPr>
        <w:t>9</w:t>
      </w:r>
      <w:r w:rsidR="000A304F">
        <w:rPr>
          <w:b/>
          <w:bCs/>
        </w:rPr>
        <w:t>56</w:t>
      </w:r>
      <w:r w:rsidRPr="000C125F">
        <w:rPr>
          <w:b/>
          <w:bCs/>
        </w:rPr>
        <w:tab/>
      </w:r>
      <w:r w:rsidR="00875733">
        <w:rPr>
          <w:b/>
          <w:bCs/>
        </w:rPr>
        <w:t xml:space="preserve">Highways &amp; Footpaths </w:t>
      </w:r>
      <w:r w:rsidR="00456FD7">
        <w:t>–</w:t>
      </w:r>
      <w:r w:rsidR="000A304F">
        <w:t xml:space="preserve"> The</w:t>
      </w:r>
      <w:r w:rsidR="00D80C54">
        <w:t xml:space="preserve"> Mill Road footpath </w:t>
      </w:r>
      <w:r w:rsidR="008F0A9E">
        <w:t>has dropped down into the stream</w:t>
      </w:r>
      <w:r w:rsidR="00D80B2A">
        <w:t xml:space="preserve"> Cllrs Whitley &amp; Willson are going to look at the </w:t>
      </w:r>
      <w:proofErr w:type="spellStart"/>
      <w:r w:rsidR="00D80B2A">
        <w:t>is</w:t>
      </w:r>
      <w:proofErr w:type="spellEnd"/>
      <w:r w:rsidR="00D80B2A">
        <w:t xml:space="preserve"> and report back.</w:t>
      </w:r>
      <w:r w:rsidR="00D80B2A">
        <w:tab/>
      </w:r>
      <w:r w:rsidR="00D80B2A">
        <w:tab/>
      </w:r>
      <w:r w:rsidR="00D80B2A">
        <w:tab/>
      </w:r>
    </w:p>
    <w:p w14:paraId="54067303" w14:textId="77777777" w:rsidR="00D80B2A" w:rsidRDefault="00D80B2A" w:rsidP="00BE328D">
      <w:pPr>
        <w:pStyle w:val="ListParagraph"/>
        <w:tabs>
          <w:tab w:val="left" w:pos="993"/>
        </w:tabs>
        <w:ind w:left="990" w:hanging="990"/>
        <w:contextualSpacing/>
        <w:rPr>
          <w:b/>
          <w:bCs/>
        </w:rPr>
      </w:pPr>
    </w:p>
    <w:p w14:paraId="01034B18" w14:textId="03F1E5A9" w:rsidR="00D420B6" w:rsidRDefault="003804F6" w:rsidP="00BE328D">
      <w:pPr>
        <w:pStyle w:val="ListParagraph"/>
        <w:tabs>
          <w:tab w:val="left" w:pos="993"/>
        </w:tabs>
        <w:ind w:left="990" w:hanging="990"/>
        <w:contextualSpacing/>
      </w:pPr>
      <w:r w:rsidRPr="000C125F">
        <w:rPr>
          <w:b/>
          <w:bCs/>
        </w:rPr>
        <w:t>0</w:t>
      </w:r>
      <w:r w:rsidR="000D5D0B" w:rsidRPr="000C125F">
        <w:rPr>
          <w:b/>
          <w:bCs/>
        </w:rPr>
        <w:t>1</w:t>
      </w:r>
      <w:r w:rsidR="00371D98">
        <w:rPr>
          <w:b/>
          <w:bCs/>
        </w:rPr>
        <w:t>9</w:t>
      </w:r>
      <w:r w:rsidR="00D80B2A">
        <w:rPr>
          <w:b/>
          <w:bCs/>
        </w:rPr>
        <w:t>57</w:t>
      </w:r>
      <w:r w:rsidRPr="000C125F">
        <w:rPr>
          <w:b/>
          <w:bCs/>
        </w:rPr>
        <w:tab/>
      </w:r>
      <w:r w:rsidR="00D80B2A">
        <w:rPr>
          <w:b/>
          <w:bCs/>
        </w:rPr>
        <w:t>County</w:t>
      </w:r>
      <w:r w:rsidRPr="00BE328D">
        <w:rPr>
          <w:b/>
          <w:bCs/>
        </w:rPr>
        <w:t xml:space="preserve"> Councillors Report</w:t>
      </w:r>
      <w:r>
        <w:t xml:space="preserve"> – </w:t>
      </w:r>
      <w:r w:rsidR="00565B17">
        <w:t>none</w:t>
      </w:r>
      <w:r w:rsidR="00D80B2A">
        <w:t xml:space="preserve"> for meeting but several emails have been circulated</w:t>
      </w:r>
    </w:p>
    <w:p w14:paraId="429474FA" w14:textId="07BC79B4" w:rsidR="004D6E10" w:rsidRDefault="0087373C" w:rsidP="00D420B6">
      <w:pPr>
        <w:pStyle w:val="ListParagraph"/>
        <w:tabs>
          <w:tab w:val="left" w:pos="993"/>
        </w:tabs>
        <w:ind w:left="990" w:hanging="990"/>
        <w:contextualSpacing/>
      </w:pPr>
      <w:r>
        <w:rPr>
          <w:b/>
          <w:bCs/>
        </w:rPr>
        <w:tab/>
      </w:r>
    </w:p>
    <w:p w14:paraId="54E0CCE5" w14:textId="79E332B5" w:rsidR="0000754A" w:rsidRDefault="00C50159" w:rsidP="00FC6604">
      <w:pPr>
        <w:pStyle w:val="ListParagraph"/>
        <w:tabs>
          <w:tab w:val="left" w:pos="993"/>
        </w:tabs>
        <w:ind w:left="990" w:hanging="990"/>
        <w:contextualSpacing/>
        <w:rPr>
          <w:b/>
        </w:rPr>
      </w:pPr>
      <w:r w:rsidRPr="00C50159">
        <w:rPr>
          <w:b/>
        </w:rPr>
        <w:t>0</w:t>
      </w:r>
      <w:r w:rsidR="000D5D0B">
        <w:rPr>
          <w:b/>
        </w:rPr>
        <w:t>1</w:t>
      </w:r>
      <w:r w:rsidR="00371D98">
        <w:rPr>
          <w:b/>
        </w:rPr>
        <w:t>9</w:t>
      </w:r>
      <w:r w:rsidR="00D80B2A">
        <w:rPr>
          <w:b/>
        </w:rPr>
        <w:t>58</w:t>
      </w:r>
      <w:r w:rsidRPr="00C50159">
        <w:rPr>
          <w:b/>
        </w:rPr>
        <w:tab/>
      </w:r>
      <w:r w:rsidR="00D80B2A">
        <w:rPr>
          <w:b/>
        </w:rPr>
        <w:t>District</w:t>
      </w:r>
      <w:r w:rsidR="00BE328D">
        <w:rPr>
          <w:b/>
        </w:rPr>
        <w:t xml:space="preserve"> Councillors </w:t>
      </w:r>
      <w:r w:rsidR="007F4A3B">
        <w:rPr>
          <w:b/>
        </w:rPr>
        <w:t xml:space="preserve">Report </w:t>
      </w:r>
    </w:p>
    <w:p w14:paraId="27CE0EA8" w14:textId="3308DFDA" w:rsidR="00D80B2A" w:rsidRPr="00D80B2A" w:rsidRDefault="00D80B2A" w:rsidP="00FC6604">
      <w:pPr>
        <w:pStyle w:val="ListParagraph"/>
        <w:tabs>
          <w:tab w:val="left" w:pos="993"/>
        </w:tabs>
        <w:ind w:left="990" w:hanging="990"/>
        <w:contextualSpacing/>
        <w:rPr>
          <w:bCs/>
        </w:rPr>
      </w:pPr>
      <w:r>
        <w:rPr>
          <w:b/>
        </w:rPr>
        <w:tab/>
      </w:r>
      <w:r w:rsidRPr="00D80B2A">
        <w:rPr>
          <w:bCs/>
        </w:rPr>
        <w:t>Breaking news is that East Lindsey have withdrawn from the Nuclear Waste Partnership</w:t>
      </w:r>
      <w:r>
        <w:rPr>
          <w:bCs/>
        </w:rPr>
        <w:t xml:space="preserve"> mainly due to the change of location from the brown field area at </w:t>
      </w:r>
      <w:proofErr w:type="spellStart"/>
      <w:r>
        <w:rPr>
          <w:bCs/>
        </w:rPr>
        <w:t>Theddlethorpe</w:t>
      </w:r>
      <w:proofErr w:type="spellEnd"/>
      <w:r>
        <w:rPr>
          <w:bCs/>
        </w:rPr>
        <w:t xml:space="preserve"> to the Great Carlton district.  The consultation isn’t due until 27/28 which leaves residents in limbo.  East Lindsey are in conflict with the carbon storage which is still happening in the North Sea.  The County Council Elections in May are to appoint Mayors and these Mayors will continue over Lincolnshire County Council and East Lindsey District Council until 2028.  The Unitary Authorities will cover the whole of Lincolnshire and will be divided into Divisions – some more powers will devolve to Parish Councils such as local planning decisions.  Regarding the Local Plan – this is miles behind schedule as the meetings haven’t been going ahead as planned.</w:t>
      </w:r>
      <w:r w:rsidR="00802C9A">
        <w:rPr>
          <w:bCs/>
        </w:rPr>
        <w:t xml:space="preserve"> They are waiting for a steer from Government.</w:t>
      </w:r>
    </w:p>
    <w:p w14:paraId="4A1F160B" w14:textId="5FCDC127" w:rsidR="0000754A" w:rsidRPr="00E620D3" w:rsidRDefault="0000754A" w:rsidP="00E620D3">
      <w:pPr>
        <w:tabs>
          <w:tab w:val="left" w:pos="993"/>
        </w:tabs>
        <w:contextualSpacing/>
        <w:rPr>
          <w:b/>
        </w:rPr>
      </w:pPr>
    </w:p>
    <w:p w14:paraId="4F4C6775" w14:textId="797A1789" w:rsidR="00F42B41" w:rsidRPr="00D00845" w:rsidRDefault="0000754A" w:rsidP="00D420B6">
      <w:pPr>
        <w:pStyle w:val="ListParagraph"/>
        <w:tabs>
          <w:tab w:val="left" w:pos="993"/>
        </w:tabs>
        <w:ind w:left="990" w:hanging="990"/>
        <w:contextualSpacing/>
        <w:rPr>
          <w:bCs/>
        </w:rPr>
      </w:pPr>
      <w:r>
        <w:rPr>
          <w:b/>
        </w:rPr>
        <w:t>01</w:t>
      </w:r>
      <w:r w:rsidR="00371D98">
        <w:rPr>
          <w:b/>
        </w:rPr>
        <w:t>9</w:t>
      </w:r>
      <w:r w:rsidR="007925B0">
        <w:rPr>
          <w:b/>
        </w:rPr>
        <w:t>41</w:t>
      </w:r>
      <w:r>
        <w:rPr>
          <w:b/>
        </w:rPr>
        <w:tab/>
      </w:r>
      <w:r w:rsidR="00BE328D">
        <w:rPr>
          <w:b/>
        </w:rPr>
        <w:t xml:space="preserve">Councillors Reports </w:t>
      </w:r>
      <w:r w:rsidR="007F4A3B">
        <w:rPr>
          <w:b/>
        </w:rPr>
        <w:t>–</w:t>
      </w:r>
      <w:r w:rsidR="000E1394">
        <w:rPr>
          <w:b/>
        </w:rPr>
        <w:t xml:space="preserve"> </w:t>
      </w:r>
      <w:r w:rsidR="000E1394" w:rsidRPr="000E1394">
        <w:rPr>
          <w:bCs/>
        </w:rPr>
        <w:t>none</w:t>
      </w:r>
      <w:r w:rsidR="009309EF" w:rsidRPr="00D00845">
        <w:rPr>
          <w:bCs/>
        </w:rPr>
        <w:t>.</w:t>
      </w:r>
      <w:r w:rsidR="009A7619">
        <w:rPr>
          <w:bCs/>
        </w:rPr>
        <w:t xml:space="preserve">  </w:t>
      </w:r>
    </w:p>
    <w:p w14:paraId="7AA89706" w14:textId="30B6A9A2" w:rsidR="00BE328D" w:rsidRPr="00D00845" w:rsidRDefault="00BE328D" w:rsidP="00D420B6">
      <w:pPr>
        <w:pStyle w:val="ListParagraph"/>
        <w:tabs>
          <w:tab w:val="left" w:pos="993"/>
        </w:tabs>
        <w:ind w:left="990" w:hanging="990"/>
        <w:contextualSpacing/>
        <w:rPr>
          <w:bCs/>
        </w:rPr>
      </w:pPr>
    </w:p>
    <w:p w14:paraId="791AE03A" w14:textId="68A9D504" w:rsidR="00BE328D" w:rsidRDefault="00BE328D" w:rsidP="00BE328D">
      <w:pPr>
        <w:pStyle w:val="ListParagraph"/>
        <w:tabs>
          <w:tab w:val="left" w:pos="993"/>
        </w:tabs>
        <w:ind w:left="990" w:hanging="990"/>
        <w:contextualSpacing/>
        <w:rPr>
          <w:b/>
        </w:rPr>
      </w:pPr>
      <w:r>
        <w:rPr>
          <w:b/>
        </w:rPr>
        <w:t>01</w:t>
      </w:r>
      <w:r w:rsidR="00081C0B">
        <w:rPr>
          <w:b/>
        </w:rPr>
        <w:t>9</w:t>
      </w:r>
      <w:r w:rsidR="007925B0">
        <w:rPr>
          <w:b/>
        </w:rPr>
        <w:t>42</w:t>
      </w:r>
      <w:r>
        <w:rPr>
          <w:b/>
        </w:rPr>
        <w:tab/>
        <w:t>Items for Next Agenda –</w:t>
      </w:r>
      <w:r w:rsidR="003813AF">
        <w:rPr>
          <w:b/>
        </w:rPr>
        <w:t xml:space="preserve"> </w:t>
      </w:r>
    </w:p>
    <w:p w14:paraId="25D62E8F" w14:textId="237CF68F" w:rsidR="007D1CAB" w:rsidRDefault="00802C9A" w:rsidP="003813AF">
      <w:pPr>
        <w:pStyle w:val="ListParagraph"/>
        <w:numPr>
          <w:ilvl w:val="0"/>
          <w:numId w:val="17"/>
        </w:numPr>
        <w:tabs>
          <w:tab w:val="left" w:pos="993"/>
        </w:tabs>
        <w:contextualSpacing/>
        <w:rPr>
          <w:bCs/>
        </w:rPr>
      </w:pPr>
      <w:r>
        <w:rPr>
          <w:bCs/>
        </w:rPr>
        <w:t>VE Day Celebrations</w:t>
      </w:r>
    </w:p>
    <w:p w14:paraId="0638A11B" w14:textId="5F417F3C" w:rsidR="007D1CAB" w:rsidRDefault="007D1CAB" w:rsidP="003813AF">
      <w:pPr>
        <w:pStyle w:val="ListParagraph"/>
        <w:numPr>
          <w:ilvl w:val="0"/>
          <w:numId w:val="17"/>
        </w:numPr>
        <w:tabs>
          <w:tab w:val="left" w:pos="993"/>
        </w:tabs>
        <w:contextualSpacing/>
        <w:rPr>
          <w:bCs/>
        </w:rPr>
      </w:pPr>
      <w:r>
        <w:rPr>
          <w:bCs/>
        </w:rPr>
        <w:t xml:space="preserve">Financial Regulations </w:t>
      </w:r>
      <w:r w:rsidR="00802C9A">
        <w:rPr>
          <w:bCs/>
        </w:rPr>
        <w:t>– Clerk to circulate</w:t>
      </w:r>
    </w:p>
    <w:p w14:paraId="320CF449" w14:textId="2102E474" w:rsidR="00802C9A" w:rsidRDefault="00802C9A" w:rsidP="003813AF">
      <w:pPr>
        <w:pStyle w:val="ListParagraph"/>
        <w:numPr>
          <w:ilvl w:val="0"/>
          <w:numId w:val="17"/>
        </w:numPr>
        <w:tabs>
          <w:tab w:val="left" w:pos="993"/>
        </w:tabs>
        <w:contextualSpacing/>
        <w:rPr>
          <w:bCs/>
        </w:rPr>
      </w:pPr>
      <w:r>
        <w:rPr>
          <w:bCs/>
        </w:rPr>
        <w:t>Bus Shelter</w:t>
      </w:r>
    </w:p>
    <w:p w14:paraId="158CC6CA" w14:textId="541BDD52" w:rsidR="00802C9A" w:rsidRDefault="00802C9A" w:rsidP="003813AF">
      <w:pPr>
        <w:pStyle w:val="ListParagraph"/>
        <w:numPr>
          <w:ilvl w:val="0"/>
          <w:numId w:val="17"/>
        </w:numPr>
        <w:tabs>
          <w:tab w:val="left" w:pos="993"/>
        </w:tabs>
        <w:contextualSpacing/>
        <w:rPr>
          <w:bCs/>
        </w:rPr>
      </w:pPr>
      <w:r>
        <w:rPr>
          <w:bCs/>
        </w:rPr>
        <w:t xml:space="preserve">CILCA Training – update from Clerk  </w:t>
      </w:r>
    </w:p>
    <w:p w14:paraId="6B3E150B" w14:textId="77777777" w:rsidR="007925B0" w:rsidRDefault="007925B0" w:rsidP="007925B0">
      <w:pPr>
        <w:tabs>
          <w:tab w:val="left" w:pos="993"/>
        </w:tabs>
        <w:contextualSpacing/>
        <w:rPr>
          <w:bCs/>
        </w:rPr>
      </w:pPr>
    </w:p>
    <w:p w14:paraId="21E72261" w14:textId="77777777" w:rsidR="007548C7" w:rsidRDefault="007548C7" w:rsidP="00BE328D">
      <w:pPr>
        <w:pStyle w:val="ListParagraph"/>
        <w:tabs>
          <w:tab w:val="left" w:pos="993"/>
        </w:tabs>
        <w:ind w:left="990" w:hanging="990"/>
        <w:contextualSpacing/>
        <w:rPr>
          <w:b/>
        </w:rPr>
      </w:pPr>
    </w:p>
    <w:p w14:paraId="4698DE9A" w14:textId="51B6BEA4" w:rsidR="00BE328D" w:rsidRDefault="00BE328D" w:rsidP="00BE328D">
      <w:pPr>
        <w:pStyle w:val="ListParagraph"/>
        <w:tabs>
          <w:tab w:val="left" w:pos="993"/>
        </w:tabs>
        <w:ind w:left="990" w:hanging="990"/>
        <w:contextualSpacing/>
        <w:rPr>
          <w:b/>
        </w:rPr>
      </w:pPr>
      <w:r>
        <w:rPr>
          <w:b/>
        </w:rPr>
        <w:t xml:space="preserve">Next Planned Parish Meeting – Wednesday </w:t>
      </w:r>
      <w:r w:rsidR="00802C9A">
        <w:rPr>
          <w:b/>
        </w:rPr>
        <w:t>12</w:t>
      </w:r>
      <w:r w:rsidR="00802C9A" w:rsidRPr="00802C9A">
        <w:rPr>
          <w:b/>
          <w:vertAlign w:val="superscript"/>
        </w:rPr>
        <w:t>th</w:t>
      </w:r>
      <w:r w:rsidR="00802C9A">
        <w:rPr>
          <w:b/>
        </w:rPr>
        <w:t xml:space="preserve"> March</w:t>
      </w:r>
      <w:r w:rsidR="00081C0B">
        <w:rPr>
          <w:b/>
        </w:rPr>
        <w:t xml:space="preserve"> 202</w:t>
      </w:r>
      <w:r w:rsidR="00F302AE">
        <w:rPr>
          <w:b/>
        </w:rPr>
        <w:t>5</w:t>
      </w:r>
    </w:p>
    <w:p w14:paraId="32557FE8" w14:textId="534DEA40" w:rsidR="00F11EA8" w:rsidRDefault="00646179" w:rsidP="0085034C">
      <w:pPr>
        <w:pStyle w:val="ListParagraph"/>
        <w:tabs>
          <w:tab w:val="left" w:pos="993"/>
        </w:tabs>
        <w:ind w:left="0"/>
        <w:contextualSpacing/>
      </w:pPr>
      <w:r>
        <w:rPr>
          <w:b/>
          <w:bCs/>
        </w:rPr>
        <w:tab/>
      </w:r>
      <w:r w:rsidR="00E4431E" w:rsidRPr="008A0BB9">
        <w:t xml:space="preserve">  </w:t>
      </w:r>
    </w:p>
    <w:p w14:paraId="12451C24" w14:textId="67249EB1" w:rsidR="00E4431E" w:rsidRDefault="00E4431E" w:rsidP="00766080">
      <w:pPr>
        <w:pStyle w:val="ListParagraph"/>
        <w:tabs>
          <w:tab w:val="left" w:pos="993"/>
        </w:tabs>
        <w:ind w:left="0"/>
        <w:contextualSpacing/>
      </w:pPr>
      <w:r>
        <w:t>There being no further business the Chair closed the meeting.</w:t>
      </w:r>
    </w:p>
    <w:p w14:paraId="4FD167FF" w14:textId="77777777" w:rsidR="00E4431E" w:rsidRDefault="00E4431E" w:rsidP="00766080">
      <w:pPr>
        <w:pStyle w:val="ListParagraph"/>
        <w:tabs>
          <w:tab w:val="left" w:pos="993"/>
        </w:tabs>
        <w:ind w:left="0"/>
        <w:contextualSpacing/>
      </w:pPr>
    </w:p>
    <w:p w14:paraId="2DF4D3D0" w14:textId="4798BB52" w:rsidR="004D5B91" w:rsidRDefault="005B1D97" w:rsidP="001A2712">
      <w:pPr>
        <w:pStyle w:val="ListParagraph"/>
        <w:tabs>
          <w:tab w:val="left" w:pos="993"/>
        </w:tabs>
        <w:ind w:left="0"/>
        <w:contextualSpacing/>
      </w:pPr>
      <w:r>
        <w:t xml:space="preserve">Meeting closed at </w:t>
      </w:r>
      <w:r w:rsidR="00802C9A">
        <w:t>8.30</w:t>
      </w:r>
      <w:r w:rsidR="007925B0">
        <w:t>pm</w:t>
      </w:r>
    </w:p>
    <w:p w14:paraId="342ED33E" w14:textId="77777777" w:rsidR="007925B0" w:rsidRDefault="007925B0" w:rsidP="001A2712">
      <w:pPr>
        <w:pStyle w:val="ListParagraph"/>
        <w:tabs>
          <w:tab w:val="left" w:pos="993"/>
        </w:tabs>
        <w:ind w:left="0"/>
        <w:contextualSpacing/>
      </w:pPr>
    </w:p>
    <w:p w14:paraId="33253F2A" w14:textId="77777777" w:rsidR="007925B0" w:rsidRDefault="007925B0" w:rsidP="001A2712">
      <w:pPr>
        <w:pStyle w:val="ListParagraph"/>
        <w:tabs>
          <w:tab w:val="left" w:pos="993"/>
        </w:tabs>
        <w:ind w:left="0"/>
        <w:contextualSpacing/>
      </w:pPr>
    </w:p>
    <w:p w14:paraId="7087734C" w14:textId="175F1250" w:rsidR="008A0BB9" w:rsidRDefault="008A0BB9"/>
    <w:p w14:paraId="246EA2D0" w14:textId="56F72001" w:rsidR="00DB468E" w:rsidRDefault="00155127">
      <w:r>
        <w:t>Chair</w:t>
      </w:r>
      <w:r w:rsidR="00DB468E">
        <w:tab/>
        <w:t>…………………………..............</w:t>
      </w:r>
      <w:r w:rsidR="00802C9A">
        <w:t>...........</w:t>
      </w:r>
      <w:r w:rsidR="00DB468E">
        <w:tab/>
        <w:t>Date</w:t>
      </w:r>
      <w:r w:rsidR="00DB468E">
        <w:tab/>
        <w:t>………………………..</w:t>
      </w:r>
    </w:p>
    <w:p w14:paraId="4368CDA5" w14:textId="77777777" w:rsidR="00DB468E" w:rsidRDefault="00DB468E"/>
    <w:p w14:paraId="26A602BE" w14:textId="77777777" w:rsidR="004D5B91" w:rsidRDefault="004D5B91"/>
    <w:p w14:paraId="49C3F7A8" w14:textId="77777777" w:rsidR="004D5B91" w:rsidRDefault="004D5B91"/>
    <w:p w14:paraId="7E00D08E" w14:textId="2BDC6F56" w:rsidR="00DB468E" w:rsidRDefault="00DB468E">
      <w:r>
        <w:t>Clerk</w:t>
      </w:r>
      <w:r>
        <w:tab/>
        <w:t>…………………………………</w:t>
      </w:r>
      <w:r w:rsidR="00D530D2">
        <w:t>………..</w:t>
      </w:r>
      <w:r>
        <w:tab/>
        <w:t>Date</w:t>
      </w:r>
      <w:r>
        <w:tab/>
        <w:t xml:space="preserve">………………………..  </w:t>
      </w:r>
    </w:p>
    <w:sectPr w:rsidR="00DB468E" w:rsidSect="00AC3F8A">
      <w:headerReference w:type="even" r:id="rId8"/>
      <w:headerReference w:type="default" r:id="rId9"/>
      <w:footerReference w:type="even" r:id="rId10"/>
      <w:footerReference w:type="default" r:id="rId11"/>
      <w:headerReference w:type="first" r:id="rId12"/>
      <w:footerReference w:type="first" r:id="rId13"/>
      <w:pgSz w:w="11906" w:h="16838"/>
      <w:pgMar w:top="567" w:right="624" w:bottom="567" w:left="624" w:header="57" w:footer="340" w:gutter="0"/>
      <w:pgNumType w:start="2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CF72" w14:textId="77777777" w:rsidR="00992200" w:rsidRDefault="00992200" w:rsidP="00F863C0">
      <w:r>
        <w:separator/>
      </w:r>
    </w:p>
  </w:endnote>
  <w:endnote w:type="continuationSeparator" w:id="0">
    <w:p w14:paraId="13AC3D43" w14:textId="77777777" w:rsidR="00992200" w:rsidRDefault="00992200" w:rsidP="00F8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9FAE" w14:textId="77777777" w:rsidR="007925B0" w:rsidRDefault="00792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AF47" w14:textId="77777777" w:rsidR="007925B0" w:rsidRDefault="00792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CF64" w14:textId="77777777" w:rsidR="007925B0" w:rsidRDefault="00792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E0A5" w14:textId="77777777" w:rsidR="00992200" w:rsidRDefault="00992200" w:rsidP="00F863C0">
      <w:r>
        <w:separator/>
      </w:r>
    </w:p>
  </w:footnote>
  <w:footnote w:type="continuationSeparator" w:id="0">
    <w:p w14:paraId="3D5A198D" w14:textId="77777777" w:rsidR="00992200" w:rsidRDefault="00992200" w:rsidP="00F8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1892" w14:textId="77777777" w:rsidR="007925B0" w:rsidRDefault="00792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5341" w14:textId="77777777" w:rsidR="00792453" w:rsidRDefault="00792453" w:rsidP="00F863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9DEB" w14:textId="77777777" w:rsidR="007925B0" w:rsidRDefault="00792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A5CC9"/>
    <w:multiLevelType w:val="hybridMultilevel"/>
    <w:tmpl w:val="068C6A14"/>
    <w:lvl w:ilvl="0" w:tplc="08090017">
      <w:start w:val="1"/>
      <w:numFmt w:val="lowerLetter"/>
      <w:lvlText w:val="%1)"/>
      <w:lvlJc w:val="left"/>
      <w:pPr>
        <w:ind w:left="135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066B23"/>
    <w:multiLevelType w:val="hybridMultilevel"/>
    <w:tmpl w:val="440295AE"/>
    <w:lvl w:ilvl="0" w:tplc="8C8EAE9C">
      <w:start w:val="1"/>
      <w:numFmt w:val="lowerLetter"/>
      <w:lvlText w:val="%1."/>
      <w:lvlJc w:val="left"/>
      <w:pPr>
        <w:ind w:left="1476" w:hanging="360"/>
      </w:pPr>
      <w:rPr>
        <w:rFonts w:hint="default"/>
        <w:b/>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2" w15:restartNumberingAfterBreak="0">
    <w:nsid w:val="2BD95423"/>
    <w:multiLevelType w:val="hybridMultilevel"/>
    <w:tmpl w:val="6974FDBC"/>
    <w:lvl w:ilvl="0" w:tplc="DD9E84C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3" w15:restartNumberingAfterBreak="0">
    <w:nsid w:val="3E3C4782"/>
    <w:multiLevelType w:val="multilevel"/>
    <w:tmpl w:val="2F6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D7E0E"/>
    <w:multiLevelType w:val="hybridMultilevel"/>
    <w:tmpl w:val="85BA93E0"/>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5" w15:restartNumberingAfterBreak="0">
    <w:nsid w:val="46F4485A"/>
    <w:multiLevelType w:val="hybridMultilevel"/>
    <w:tmpl w:val="0848042E"/>
    <w:lvl w:ilvl="0" w:tplc="B8703DE8">
      <w:start w:val="1"/>
      <w:numFmt w:val="lowerLetter"/>
      <w:lvlText w:val="%1)"/>
      <w:lvlJc w:val="left"/>
      <w:pPr>
        <w:ind w:left="1356" w:hanging="360"/>
      </w:pPr>
      <w:rPr>
        <w:rFonts w:hint="default"/>
        <w:b/>
        <w:bCs w:val="0"/>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6" w15:restartNumberingAfterBreak="0">
    <w:nsid w:val="473C03BA"/>
    <w:multiLevelType w:val="hybridMultilevel"/>
    <w:tmpl w:val="19D8BE08"/>
    <w:lvl w:ilvl="0" w:tplc="6D68BD80">
      <w:start w:val="1"/>
      <w:numFmt w:val="lowerLetter"/>
      <w:lvlText w:val="%1."/>
      <w:lvlJc w:val="left"/>
      <w:pPr>
        <w:tabs>
          <w:tab w:val="num" w:pos="1440"/>
        </w:tabs>
        <w:ind w:left="144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EC4AB0"/>
    <w:multiLevelType w:val="hybridMultilevel"/>
    <w:tmpl w:val="26AE4A6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8" w15:restartNumberingAfterBreak="0">
    <w:nsid w:val="49477F3A"/>
    <w:multiLevelType w:val="hybridMultilevel"/>
    <w:tmpl w:val="CB40CDDC"/>
    <w:lvl w:ilvl="0" w:tplc="F364EBBA">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0516875"/>
    <w:multiLevelType w:val="hybridMultilevel"/>
    <w:tmpl w:val="19D8BE08"/>
    <w:lvl w:ilvl="0" w:tplc="6D68BD80">
      <w:start w:val="1"/>
      <w:numFmt w:val="lowerLetter"/>
      <w:lvlText w:val="%1."/>
      <w:lvlJc w:val="left"/>
      <w:pPr>
        <w:tabs>
          <w:tab w:val="num" w:pos="1440"/>
        </w:tabs>
        <w:ind w:left="144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8C233F"/>
    <w:multiLevelType w:val="hybridMultilevel"/>
    <w:tmpl w:val="A7E8E572"/>
    <w:lvl w:ilvl="0" w:tplc="F5963622">
      <w:start w:val="1"/>
      <w:numFmt w:val="lowerLetter"/>
      <w:lvlText w:val="%1."/>
      <w:lvlJc w:val="left"/>
      <w:pPr>
        <w:ind w:left="1494" w:hanging="360"/>
      </w:pPr>
      <w:rPr>
        <w:rFonts w:hint="default"/>
        <w:b/>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59DB6723"/>
    <w:multiLevelType w:val="hybridMultilevel"/>
    <w:tmpl w:val="FB069BA8"/>
    <w:lvl w:ilvl="0" w:tplc="08090001">
      <w:start w:val="1"/>
      <w:numFmt w:val="bullet"/>
      <w:lvlText w:val=""/>
      <w:lvlJc w:val="left"/>
      <w:pPr>
        <w:ind w:left="1708" w:hanging="360"/>
      </w:pPr>
      <w:rPr>
        <w:rFonts w:ascii="Symbol" w:hAnsi="Symbol"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2" w15:restartNumberingAfterBreak="0">
    <w:nsid w:val="5E802A16"/>
    <w:multiLevelType w:val="hybridMultilevel"/>
    <w:tmpl w:val="4DBA2F2C"/>
    <w:lvl w:ilvl="0" w:tplc="8DF8D5A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3" w15:restartNumberingAfterBreak="0">
    <w:nsid w:val="62F515F1"/>
    <w:multiLevelType w:val="hybridMultilevel"/>
    <w:tmpl w:val="3900374A"/>
    <w:lvl w:ilvl="0" w:tplc="05DC13BA">
      <w:start w:val="1605"/>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31F73B7"/>
    <w:multiLevelType w:val="hybridMultilevel"/>
    <w:tmpl w:val="00F89246"/>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5" w15:restartNumberingAfterBreak="0">
    <w:nsid w:val="64B413A7"/>
    <w:multiLevelType w:val="hybridMultilevel"/>
    <w:tmpl w:val="34728614"/>
    <w:lvl w:ilvl="0" w:tplc="67B046F4">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6" w15:restartNumberingAfterBreak="0">
    <w:nsid w:val="704420BE"/>
    <w:multiLevelType w:val="hybridMultilevel"/>
    <w:tmpl w:val="7EF4FEFE"/>
    <w:lvl w:ilvl="0" w:tplc="ED00C45A">
      <w:start w:val="1"/>
      <w:numFmt w:val="lowerRoman"/>
      <w:lvlText w:val="%1."/>
      <w:lvlJc w:val="left"/>
      <w:pPr>
        <w:tabs>
          <w:tab w:val="num" w:pos="360"/>
        </w:tabs>
        <w:ind w:left="360" w:hanging="360"/>
      </w:pPr>
      <w:rPr>
        <w:rFonts w:ascii="Arial" w:eastAsia="Times New Roman" w:hAnsi="Arial" w:cs="Times New Roman"/>
        <w:b w:val="0"/>
        <w:i w:val="0"/>
      </w:rPr>
    </w:lvl>
    <w:lvl w:ilvl="1" w:tplc="6D68BD80">
      <w:start w:val="1"/>
      <w:numFmt w:val="lowerLetter"/>
      <w:lvlText w:val="%2."/>
      <w:lvlJc w:val="left"/>
      <w:pPr>
        <w:tabs>
          <w:tab w:val="num" w:pos="1440"/>
        </w:tabs>
        <w:ind w:left="1440" w:hanging="360"/>
      </w:pPr>
      <w:rPr>
        <w:b/>
      </w:rPr>
    </w:lvl>
    <w:lvl w:ilvl="2" w:tplc="04090019">
      <w:start w:val="1"/>
      <w:numFmt w:val="lowerLetter"/>
      <w:lvlText w:val="%3."/>
      <w:lvlJc w:val="left"/>
      <w:pPr>
        <w:tabs>
          <w:tab w:val="num" w:pos="1778"/>
        </w:tabs>
        <w:ind w:left="1778"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4261F68"/>
    <w:multiLevelType w:val="hybridMultilevel"/>
    <w:tmpl w:val="4394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136C3D"/>
    <w:multiLevelType w:val="hybridMultilevel"/>
    <w:tmpl w:val="ECB6C212"/>
    <w:lvl w:ilvl="0" w:tplc="9418FCD4">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16cid:durableId="490289057">
    <w:abstractNumId w:val="16"/>
  </w:num>
  <w:num w:numId="2" w16cid:durableId="2016303645">
    <w:abstractNumId w:val="15"/>
  </w:num>
  <w:num w:numId="3" w16cid:durableId="1711756639">
    <w:abstractNumId w:val="2"/>
  </w:num>
  <w:num w:numId="4" w16cid:durableId="1323197730">
    <w:abstractNumId w:val="7"/>
  </w:num>
  <w:num w:numId="5" w16cid:durableId="96411304">
    <w:abstractNumId w:val="0"/>
  </w:num>
  <w:num w:numId="6" w16cid:durableId="172571891">
    <w:abstractNumId w:val="17"/>
  </w:num>
  <w:num w:numId="7" w16cid:durableId="1059476477">
    <w:abstractNumId w:val="4"/>
  </w:num>
  <w:num w:numId="8" w16cid:durableId="731000616">
    <w:abstractNumId w:val="14"/>
  </w:num>
  <w:num w:numId="9" w16cid:durableId="779757647">
    <w:abstractNumId w:val="3"/>
  </w:num>
  <w:num w:numId="10" w16cid:durableId="1523712505">
    <w:abstractNumId w:val="13"/>
  </w:num>
  <w:num w:numId="11" w16cid:durableId="1877351720">
    <w:abstractNumId w:val="9"/>
  </w:num>
  <w:num w:numId="12" w16cid:durableId="2100253970">
    <w:abstractNumId w:val="6"/>
  </w:num>
  <w:num w:numId="13" w16cid:durableId="1252811074">
    <w:abstractNumId w:val="8"/>
  </w:num>
  <w:num w:numId="14" w16cid:durableId="996110682">
    <w:abstractNumId w:val="18"/>
  </w:num>
  <w:num w:numId="15" w16cid:durableId="1656450941">
    <w:abstractNumId w:val="10"/>
  </w:num>
  <w:num w:numId="16" w16cid:durableId="18168467">
    <w:abstractNumId w:val="5"/>
  </w:num>
  <w:num w:numId="17" w16cid:durableId="1847018482">
    <w:abstractNumId w:val="11"/>
  </w:num>
  <w:num w:numId="18" w16cid:durableId="1937252278">
    <w:abstractNumId w:val="12"/>
  </w:num>
  <w:num w:numId="19" w16cid:durableId="17236695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D3"/>
    <w:rsid w:val="00000217"/>
    <w:rsid w:val="00001FC5"/>
    <w:rsid w:val="0000274A"/>
    <w:rsid w:val="00003478"/>
    <w:rsid w:val="000039B3"/>
    <w:rsid w:val="00005717"/>
    <w:rsid w:val="00005BAD"/>
    <w:rsid w:val="000074C8"/>
    <w:rsid w:val="0000754A"/>
    <w:rsid w:val="00010379"/>
    <w:rsid w:val="00010731"/>
    <w:rsid w:val="000110A5"/>
    <w:rsid w:val="00011FA3"/>
    <w:rsid w:val="0001211E"/>
    <w:rsid w:val="00012A46"/>
    <w:rsid w:val="00012DE9"/>
    <w:rsid w:val="0001305B"/>
    <w:rsid w:val="00015DDB"/>
    <w:rsid w:val="00016344"/>
    <w:rsid w:val="00020159"/>
    <w:rsid w:val="00020F95"/>
    <w:rsid w:val="00021B55"/>
    <w:rsid w:val="00022D62"/>
    <w:rsid w:val="00024368"/>
    <w:rsid w:val="00024B7B"/>
    <w:rsid w:val="00025477"/>
    <w:rsid w:val="0002682E"/>
    <w:rsid w:val="00030531"/>
    <w:rsid w:val="00030EBA"/>
    <w:rsid w:val="00031358"/>
    <w:rsid w:val="000317F6"/>
    <w:rsid w:val="00032A8C"/>
    <w:rsid w:val="00033D88"/>
    <w:rsid w:val="0003470B"/>
    <w:rsid w:val="00034732"/>
    <w:rsid w:val="00034E3F"/>
    <w:rsid w:val="000356EF"/>
    <w:rsid w:val="00036121"/>
    <w:rsid w:val="00036183"/>
    <w:rsid w:val="00036554"/>
    <w:rsid w:val="0003682A"/>
    <w:rsid w:val="00036B54"/>
    <w:rsid w:val="00036B5E"/>
    <w:rsid w:val="00037004"/>
    <w:rsid w:val="00040364"/>
    <w:rsid w:val="000407DC"/>
    <w:rsid w:val="000407FE"/>
    <w:rsid w:val="00041916"/>
    <w:rsid w:val="000423B2"/>
    <w:rsid w:val="000426AE"/>
    <w:rsid w:val="00042A7C"/>
    <w:rsid w:val="00045CFF"/>
    <w:rsid w:val="00047844"/>
    <w:rsid w:val="00047C2F"/>
    <w:rsid w:val="00050D79"/>
    <w:rsid w:val="0005200D"/>
    <w:rsid w:val="0005244F"/>
    <w:rsid w:val="00052968"/>
    <w:rsid w:val="00052F66"/>
    <w:rsid w:val="0005424C"/>
    <w:rsid w:val="00054D35"/>
    <w:rsid w:val="00056BF3"/>
    <w:rsid w:val="00057278"/>
    <w:rsid w:val="000604AA"/>
    <w:rsid w:val="0006073E"/>
    <w:rsid w:val="00060CB8"/>
    <w:rsid w:val="000612F9"/>
    <w:rsid w:val="00062824"/>
    <w:rsid w:val="00063476"/>
    <w:rsid w:val="00064468"/>
    <w:rsid w:val="00064767"/>
    <w:rsid w:val="0006523A"/>
    <w:rsid w:val="0006577E"/>
    <w:rsid w:val="00065F10"/>
    <w:rsid w:val="00067994"/>
    <w:rsid w:val="00070591"/>
    <w:rsid w:val="00072E94"/>
    <w:rsid w:val="0007336A"/>
    <w:rsid w:val="000734E0"/>
    <w:rsid w:val="000739C5"/>
    <w:rsid w:val="000746D3"/>
    <w:rsid w:val="0007687F"/>
    <w:rsid w:val="00077284"/>
    <w:rsid w:val="0007750B"/>
    <w:rsid w:val="00077E16"/>
    <w:rsid w:val="000803D2"/>
    <w:rsid w:val="00080FAF"/>
    <w:rsid w:val="00081C0B"/>
    <w:rsid w:val="000821DD"/>
    <w:rsid w:val="000826FC"/>
    <w:rsid w:val="00082E34"/>
    <w:rsid w:val="000831C4"/>
    <w:rsid w:val="000838FE"/>
    <w:rsid w:val="000842C0"/>
    <w:rsid w:val="00084C6A"/>
    <w:rsid w:val="00085993"/>
    <w:rsid w:val="0008613A"/>
    <w:rsid w:val="000875B1"/>
    <w:rsid w:val="000878C2"/>
    <w:rsid w:val="0009021D"/>
    <w:rsid w:val="000908A2"/>
    <w:rsid w:val="00090C19"/>
    <w:rsid w:val="00090F0D"/>
    <w:rsid w:val="00092079"/>
    <w:rsid w:val="00092C44"/>
    <w:rsid w:val="0009325F"/>
    <w:rsid w:val="00093B4F"/>
    <w:rsid w:val="00094914"/>
    <w:rsid w:val="00094D9C"/>
    <w:rsid w:val="0009646B"/>
    <w:rsid w:val="00097A1D"/>
    <w:rsid w:val="000A0947"/>
    <w:rsid w:val="000A0BB5"/>
    <w:rsid w:val="000A0ECC"/>
    <w:rsid w:val="000A25BE"/>
    <w:rsid w:val="000A304F"/>
    <w:rsid w:val="000A3F7D"/>
    <w:rsid w:val="000A56A0"/>
    <w:rsid w:val="000A5B76"/>
    <w:rsid w:val="000A64F0"/>
    <w:rsid w:val="000A71B1"/>
    <w:rsid w:val="000A7970"/>
    <w:rsid w:val="000B0188"/>
    <w:rsid w:val="000B19DF"/>
    <w:rsid w:val="000B1E8D"/>
    <w:rsid w:val="000B2461"/>
    <w:rsid w:val="000B2B61"/>
    <w:rsid w:val="000B2EC7"/>
    <w:rsid w:val="000B32E7"/>
    <w:rsid w:val="000B3825"/>
    <w:rsid w:val="000B41CE"/>
    <w:rsid w:val="000B5ACA"/>
    <w:rsid w:val="000B648D"/>
    <w:rsid w:val="000B784D"/>
    <w:rsid w:val="000C125F"/>
    <w:rsid w:val="000C1546"/>
    <w:rsid w:val="000C1A06"/>
    <w:rsid w:val="000C343F"/>
    <w:rsid w:val="000C4E08"/>
    <w:rsid w:val="000C4F05"/>
    <w:rsid w:val="000C6C03"/>
    <w:rsid w:val="000D0AE5"/>
    <w:rsid w:val="000D0DF6"/>
    <w:rsid w:val="000D0F24"/>
    <w:rsid w:val="000D107A"/>
    <w:rsid w:val="000D1409"/>
    <w:rsid w:val="000D15C4"/>
    <w:rsid w:val="000D1F42"/>
    <w:rsid w:val="000D227F"/>
    <w:rsid w:val="000D24F9"/>
    <w:rsid w:val="000D45FD"/>
    <w:rsid w:val="000D5717"/>
    <w:rsid w:val="000D5D0B"/>
    <w:rsid w:val="000D6B91"/>
    <w:rsid w:val="000D79AC"/>
    <w:rsid w:val="000D7C0B"/>
    <w:rsid w:val="000E01EC"/>
    <w:rsid w:val="000E1394"/>
    <w:rsid w:val="000E2725"/>
    <w:rsid w:val="000E2A41"/>
    <w:rsid w:val="000E2E60"/>
    <w:rsid w:val="000E3A63"/>
    <w:rsid w:val="000E4B11"/>
    <w:rsid w:val="000E4CD6"/>
    <w:rsid w:val="000E57D6"/>
    <w:rsid w:val="000E58A5"/>
    <w:rsid w:val="000E5B98"/>
    <w:rsid w:val="000E6213"/>
    <w:rsid w:val="000E71A5"/>
    <w:rsid w:val="000E74B6"/>
    <w:rsid w:val="000F0667"/>
    <w:rsid w:val="000F39A7"/>
    <w:rsid w:val="000F3D05"/>
    <w:rsid w:val="000F5B14"/>
    <w:rsid w:val="000F6C62"/>
    <w:rsid w:val="000F6FC0"/>
    <w:rsid w:val="000F71C3"/>
    <w:rsid w:val="000F754F"/>
    <w:rsid w:val="000F7F76"/>
    <w:rsid w:val="001015B0"/>
    <w:rsid w:val="00103DA2"/>
    <w:rsid w:val="00104E08"/>
    <w:rsid w:val="00106F42"/>
    <w:rsid w:val="00106FE6"/>
    <w:rsid w:val="00110A4D"/>
    <w:rsid w:val="00110B90"/>
    <w:rsid w:val="00111CA3"/>
    <w:rsid w:val="001126C4"/>
    <w:rsid w:val="00113831"/>
    <w:rsid w:val="00113A3C"/>
    <w:rsid w:val="00114911"/>
    <w:rsid w:val="00114A1B"/>
    <w:rsid w:val="00115E42"/>
    <w:rsid w:val="001164C7"/>
    <w:rsid w:val="001164C9"/>
    <w:rsid w:val="00117E04"/>
    <w:rsid w:val="001208FE"/>
    <w:rsid w:val="00121E85"/>
    <w:rsid w:val="0012217C"/>
    <w:rsid w:val="001221FB"/>
    <w:rsid w:val="0012231F"/>
    <w:rsid w:val="0012236C"/>
    <w:rsid w:val="00123176"/>
    <w:rsid w:val="00123558"/>
    <w:rsid w:val="0012368C"/>
    <w:rsid w:val="00123A33"/>
    <w:rsid w:val="00123DFF"/>
    <w:rsid w:val="00125090"/>
    <w:rsid w:val="00126123"/>
    <w:rsid w:val="001261FB"/>
    <w:rsid w:val="0012686E"/>
    <w:rsid w:val="00127C84"/>
    <w:rsid w:val="001300CF"/>
    <w:rsid w:val="00130BF9"/>
    <w:rsid w:val="001321AB"/>
    <w:rsid w:val="0013225D"/>
    <w:rsid w:val="00134110"/>
    <w:rsid w:val="00134D67"/>
    <w:rsid w:val="00136FE8"/>
    <w:rsid w:val="0014093C"/>
    <w:rsid w:val="001411A8"/>
    <w:rsid w:val="00141E85"/>
    <w:rsid w:val="001438A6"/>
    <w:rsid w:val="00145133"/>
    <w:rsid w:val="0014521A"/>
    <w:rsid w:val="001457CD"/>
    <w:rsid w:val="001463AB"/>
    <w:rsid w:val="00146623"/>
    <w:rsid w:val="0014668E"/>
    <w:rsid w:val="00146AD4"/>
    <w:rsid w:val="00146FB6"/>
    <w:rsid w:val="00147C12"/>
    <w:rsid w:val="00147F3C"/>
    <w:rsid w:val="00151A53"/>
    <w:rsid w:val="00151ECE"/>
    <w:rsid w:val="001523C7"/>
    <w:rsid w:val="00152485"/>
    <w:rsid w:val="00152CE0"/>
    <w:rsid w:val="00152F95"/>
    <w:rsid w:val="00153417"/>
    <w:rsid w:val="00155127"/>
    <w:rsid w:val="00155490"/>
    <w:rsid w:val="00155997"/>
    <w:rsid w:val="00155A2F"/>
    <w:rsid w:val="00156249"/>
    <w:rsid w:val="001562C5"/>
    <w:rsid w:val="00156407"/>
    <w:rsid w:val="00160315"/>
    <w:rsid w:val="001617C8"/>
    <w:rsid w:val="00161DA4"/>
    <w:rsid w:val="00162242"/>
    <w:rsid w:val="0016295F"/>
    <w:rsid w:val="00163224"/>
    <w:rsid w:val="001634FE"/>
    <w:rsid w:val="00163C4E"/>
    <w:rsid w:val="00164BDF"/>
    <w:rsid w:val="00165203"/>
    <w:rsid w:val="00165F36"/>
    <w:rsid w:val="00167F0A"/>
    <w:rsid w:val="001704AA"/>
    <w:rsid w:val="00170934"/>
    <w:rsid w:val="00172F6C"/>
    <w:rsid w:val="0017341B"/>
    <w:rsid w:val="001736E2"/>
    <w:rsid w:val="001737A8"/>
    <w:rsid w:val="00174C97"/>
    <w:rsid w:val="001759A7"/>
    <w:rsid w:val="001771FD"/>
    <w:rsid w:val="001776D8"/>
    <w:rsid w:val="00181794"/>
    <w:rsid w:val="001824ED"/>
    <w:rsid w:val="00183D6B"/>
    <w:rsid w:val="0018477F"/>
    <w:rsid w:val="00185272"/>
    <w:rsid w:val="00185A22"/>
    <w:rsid w:val="001867B0"/>
    <w:rsid w:val="00186D5D"/>
    <w:rsid w:val="001870A0"/>
    <w:rsid w:val="0018712A"/>
    <w:rsid w:val="00187E25"/>
    <w:rsid w:val="00190A7C"/>
    <w:rsid w:val="0019166B"/>
    <w:rsid w:val="00194934"/>
    <w:rsid w:val="00195B42"/>
    <w:rsid w:val="001967A4"/>
    <w:rsid w:val="001A0742"/>
    <w:rsid w:val="001A0CE2"/>
    <w:rsid w:val="001A1A12"/>
    <w:rsid w:val="001A2712"/>
    <w:rsid w:val="001A3124"/>
    <w:rsid w:val="001A3B1C"/>
    <w:rsid w:val="001A3F58"/>
    <w:rsid w:val="001A41DF"/>
    <w:rsid w:val="001A461A"/>
    <w:rsid w:val="001A47B4"/>
    <w:rsid w:val="001A49ED"/>
    <w:rsid w:val="001A4CC1"/>
    <w:rsid w:val="001A5F26"/>
    <w:rsid w:val="001A5F37"/>
    <w:rsid w:val="001A739B"/>
    <w:rsid w:val="001A7625"/>
    <w:rsid w:val="001A7AB2"/>
    <w:rsid w:val="001B0113"/>
    <w:rsid w:val="001B1C83"/>
    <w:rsid w:val="001B1F7F"/>
    <w:rsid w:val="001B246A"/>
    <w:rsid w:val="001B2CAA"/>
    <w:rsid w:val="001B30CA"/>
    <w:rsid w:val="001B3692"/>
    <w:rsid w:val="001B39A9"/>
    <w:rsid w:val="001B3C61"/>
    <w:rsid w:val="001B6B2A"/>
    <w:rsid w:val="001B70B7"/>
    <w:rsid w:val="001B70E2"/>
    <w:rsid w:val="001B743E"/>
    <w:rsid w:val="001B7523"/>
    <w:rsid w:val="001B75EC"/>
    <w:rsid w:val="001B7B1F"/>
    <w:rsid w:val="001B7C60"/>
    <w:rsid w:val="001B7F4B"/>
    <w:rsid w:val="001C17A1"/>
    <w:rsid w:val="001C251C"/>
    <w:rsid w:val="001C2708"/>
    <w:rsid w:val="001C2B8E"/>
    <w:rsid w:val="001C40E3"/>
    <w:rsid w:val="001C44D9"/>
    <w:rsid w:val="001C6F4E"/>
    <w:rsid w:val="001D088F"/>
    <w:rsid w:val="001D0FAB"/>
    <w:rsid w:val="001D14AC"/>
    <w:rsid w:val="001D241E"/>
    <w:rsid w:val="001D378A"/>
    <w:rsid w:val="001D75BE"/>
    <w:rsid w:val="001D7DD3"/>
    <w:rsid w:val="001E02D4"/>
    <w:rsid w:val="001E0F26"/>
    <w:rsid w:val="001E3A67"/>
    <w:rsid w:val="001E3E4B"/>
    <w:rsid w:val="001E4AB2"/>
    <w:rsid w:val="001E53FB"/>
    <w:rsid w:val="001E6AE8"/>
    <w:rsid w:val="001F04E6"/>
    <w:rsid w:val="001F17B6"/>
    <w:rsid w:val="001F2470"/>
    <w:rsid w:val="001F297D"/>
    <w:rsid w:val="001F3809"/>
    <w:rsid w:val="001F3A13"/>
    <w:rsid w:val="001F3D1B"/>
    <w:rsid w:val="001F4EB8"/>
    <w:rsid w:val="001F5869"/>
    <w:rsid w:val="001F64FC"/>
    <w:rsid w:val="001F6B02"/>
    <w:rsid w:val="001F77AB"/>
    <w:rsid w:val="00200067"/>
    <w:rsid w:val="00200DD1"/>
    <w:rsid w:val="00200E67"/>
    <w:rsid w:val="00201399"/>
    <w:rsid w:val="002017CE"/>
    <w:rsid w:val="00201DE2"/>
    <w:rsid w:val="00201F35"/>
    <w:rsid w:val="0020267D"/>
    <w:rsid w:val="002026B1"/>
    <w:rsid w:val="00203F15"/>
    <w:rsid w:val="002055A6"/>
    <w:rsid w:val="002058FB"/>
    <w:rsid w:val="002069F1"/>
    <w:rsid w:val="00206DCC"/>
    <w:rsid w:val="0020785F"/>
    <w:rsid w:val="00210518"/>
    <w:rsid w:val="00210A7D"/>
    <w:rsid w:val="0021120A"/>
    <w:rsid w:val="00212217"/>
    <w:rsid w:val="002134F3"/>
    <w:rsid w:val="00213A66"/>
    <w:rsid w:val="00214F28"/>
    <w:rsid w:val="00217175"/>
    <w:rsid w:val="002212F1"/>
    <w:rsid w:val="0022165E"/>
    <w:rsid w:val="00221905"/>
    <w:rsid w:val="002225FA"/>
    <w:rsid w:val="00223D9A"/>
    <w:rsid w:val="00226313"/>
    <w:rsid w:val="00230C72"/>
    <w:rsid w:val="00231CA6"/>
    <w:rsid w:val="00231D25"/>
    <w:rsid w:val="00232C82"/>
    <w:rsid w:val="00233FDA"/>
    <w:rsid w:val="0023481C"/>
    <w:rsid w:val="00235258"/>
    <w:rsid w:val="0023720F"/>
    <w:rsid w:val="00237E0A"/>
    <w:rsid w:val="002403CB"/>
    <w:rsid w:val="00240643"/>
    <w:rsid w:val="0024256C"/>
    <w:rsid w:val="00243ED6"/>
    <w:rsid w:val="00244F24"/>
    <w:rsid w:val="00245084"/>
    <w:rsid w:val="002452FA"/>
    <w:rsid w:val="00246728"/>
    <w:rsid w:val="00246B02"/>
    <w:rsid w:val="00247D34"/>
    <w:rsid w:val="002512A8"/>
    <w:rsid w:val="0025355E"/>
    <w:rsid w:val="00253619"/>
    <w:rsid w:val="0025429F"/>
    <w:rsid w:val="00255D3E"/>
    <w:rsid w:val="00256521"/>
    <w:rsid w:val="00257960"/>
    <w:rsid w:val="002608EA"/>
    <w:rsid w:val="00261072"/>
    <w:rsid w:val="002622FB"/>
    <w:rsid w:val="0026353F"/>
    <w:rsid w:val="00263C4B"/>
    <w:rsid w:val="00264DC1"/>
    <w:rsid w:val="00264F5E"/>
    <w:rsid w:val="00265998"/>
    <w:rsid w:val="00267565"/>
    <w:rsid w:val="00267B81"/>
    <w:rsid w:val="00267C33"/>
    <w:rsid w:val="00267FAB"/>
    <w:rsid w:val="00271430"/>
    <w:rsid w:val="00271AB2"/>
    <w:rsid w:val="00273C37"/>
    <w:rsid w:val="00274CBC"/>
    <w:rsid w:val="00274E08"/>
    <w:rsid w:val="00275034"/>
    <w:rsid w:val="00275541"/>
    <w:rsid w:val="0027768F"/>
    <w:rsid w:val="00285387"/>
    <w:rsid w:val="00286543"/>
    <w:rsid w:val="00286D23"/>
    <w:rsid w:val="00286D49"/>
    <w:rsid w:val="0029051A"/>
    <w:rsid w:val="002906E6"/>
    <w:rsid w:val="002908BB"/>
    <w:rsid w:val="00290956"/>
    <w:rsid w:val="00291ECF"/>
    <w:rsid w:val="00292BC7"/>
    <w:rsid w:val="00293BAE"/>
    <w:rsid w:val="002942DD"/>
    <w:rsid w:val="002974C1"/>
    <w:rsid w:val="002976A4"/>
    <w:rsid w:val="002A1415"/>
    <w:rsid w:val="002A3D0F"/>
    <w:rsid w:val="002A42DD"/>
    <w:rsid w:val="002A5DFB"/>
    <w:rsid w:val="002A674D"/>
    <w:rsid w:val="002A77D9"/>
    <w:rsid w:val="002B03EB"/>
    <w:rsid w:val="002B0C2E"/>
    <w:rsid w:val="002B1072"/>
    <w:rsid w:val="002B23A9"/>
    <w:rsid w:val="002B298D"/>
    <w:rsid w:val="002B2DC9"/>
    <w:rsid w:val="002B3672"/>
    <w:rsid w:val="002B3889"/>
    <w:rsid w:val="002B5A66"/>
    <w:rsid w:val="002B5B3C"/>
    <w:rsid w:val="002B6C50"/>
    <w:rsid w:val="002B753D"/>
    <w:rsid w:val="002C1ABA"/>
    <w:rsid w:val="002C1C7A"/>
    <w:rsid w:val="002C1FA6"/>
    <w:rsid w:val="002C285E"/>
    <w:rsid w:val="002C2979"/>
    <w:rsid w:val="002C380A"/>
    <w:rsid w:val="002C43C5"/>
    <w:rsid w:val="002C4528"/>
    <w:rsid w:val="002C53EF"/>
    <w:rsid w:val="002C5DBA"/>
    <w:rsid w:val="002C6FB7"/>
    <w:rsid w:val="002D07DE"/>
    <w:rsid w:val="002D0815"/>
    <w:rsid w:val="002D118D"/>
    <w:rsid w:val="002D142E"/>
    <w:rsid w:val="002D1853"/>
    <w:rsid w:val="002D2D27"/>
    <w:rsid w:val="002D32A0"/>
    <w:rsid w:val="002D45BC"/>
    <w:rsid w:val="002D486C"/>
    <w:rsid w:val="002D51AB"/>
    <w:rsid w:val="002D698F"/>
    <w:rsid w:val="002D6E66"/>
    <w:rsid w:val="002D7484"/>
    <w:rsid w:val="002E1CB0"/>
    <w:rsid w:val="002E3239"/>
    <w:rsid w:val="002E4DA2"/>
    <w:rsid w:val="002E4F0F"/>
    <w:rsid w:val="002E73D4"/>
    <w:rsid w:val="002E7E9B"/>
    <w:rsid w:val="002F26D4"/>
    <w:rsid w:val="002F3C96"/>
    <w:rsid w:val="002F41BA"/>
    <w:rsid w:val="002F5E7E"/>
    <w:rsid w:val="002F69FA"/>
    <w:rsid w:val="00300909"/>
    <w:rsid w:val="00300A30"/>
    <w:rsid w:val="00301BB6"/>
    <w:rsid w:val="00301DA9"/>
    <w:rsid w:val="00302150"/>
    <w:rsid w:val="0030260A"/>
    <w:rsid w:val="003026EB"/>
    <w:rsid w:val="00303EB1"/>
    <w:rsid w:val="00303FDF"/>
    <w:rsid w:val="003040DA"/>
    <w:rsid w:val="003041B1"/>
    <w:rsid w:val="00305925"/>
    <w:rsid w:val="00306509"/>
    <w:rsid w:val="00306935"/>
    <w:rsid w:val="00306E24"/>
    <w:rsid w:val="003102BA"/>
    <w:rsid w:val="003104E5"/>
    <w:rsid w:val="00310510"/>
    <w:rsid w:val="00310B59"/>
    <w:rsid w:val="00310DB2"/>
    <w:rsid w:val="00311429"/>
    <w:rsid w:val="0031248D"/>
    <w:rsid w:val="00313702"/>
    <w:rsid w:val="00313DF9"/>
    <w:rsid w:val="00313E47"/>
    <w:rsid w:val="00314EF0"/>
    <w:rsid w:val="00315268"/>
    <w:rsid w:val="00316636"/>
    <w:rsid w:val="003174EC"/>
    <w:rsid w:val="003206AE"/>
    <w:rsid w:val="00320BF4"/>
    <w:rsid w:val="00320DC4"/>
    <w:rsid w:val="00321618"/>
    <w:rsid w:val="00322439"/>
    <w:rsid w:val="0032246A"/>
    <w:rsid w:val="00322845"/>
    <w:rsid w:val="003233E6"/>
    <w:rsid w:val="00324018"/>
    <w:rsid w:val="003265E2"/>
    <w:rsid w:val="00326F52"/>
    <w:rsid w:val="003273E4"/>
    <w:rsid w:val="0032741F"/>
    <w:rsid w:val="00327794"/>
    <w:rsid w:val="00327AE9"/>
    <w:rsid w:val="00330324"/>
    <w:rsid w:val="003313C2"/>
    <w:rsid w:val="00331A88"/>
    <w:rsid w:val="0033328B"/>
    <w:rsid w:val="003337A3"/>
    <w:rsid w:val="003347A8"/>
    <w:rsid w:val="00337E21"/>
    <w:rsid w:val="003411DE"/>
    <w:rsid w:val="0034153A"/>
    <w:rsid w:val="00342CD7"/>
    <w:rsid w:val="003436EF"/>
    <w:rsid w:val="00343978"/>
    <w:rsid w:val="00343BFA"/>
    <w:rsid w:val="0034449B"/>
    <w:rsid w:val="003444B8"/>
    <w:rsid w:val="00344A64"/>
    <w:rsid w:val="00345053"/>
    <w:rsid w:val="0034561C"/>
    <w:rsid w:val="00346170"/>
    <w:rsid w:val="003462D3"/>
    <w:rsid w:val="00347959"/>
    <w:rsid w:val="00351E6F"/>
    <w:rsid w:val="00353808"/>
    <w:rsid w:val="00354D47"/>
    <w:rsid w:val="00355237"/>
    <w:rsid w:val="0035778D"/>
    <w:rsid w:val="00357995"/>
    <w:rsid w:val="00361D0B"/>
    <w:rsid w:val="00363F23"/>
    <w:rsid w:val="00366B21"/>
    <w:rsid w:val="003702A3"/>
    <w:rsid w:val="00370ECA"/>
    <w:rsid w:val="00371D98"/>
    <w:rsid w:val="00371EC6"/>
    <w:rsid w:val="00372647"/>
    <w:rsid w:val="003736E8"/>
    <w:rsid w:val="00373ADB"/>
    <w:rsid w:val="00373D21"/>
    <w:rsid w:val="00374700"/>
    <w:rsid w:val="00374C3E"/>
    <w:rsid w:val="003751F1"/>
    <w:rsid w:val="0037611A"/>
    <w:rsid w:val="0037622A"/>
    <w:rsid w:val="00377B1E"/>
    <w:rsid w:val="003804F6"/>
    <w:rsid w:val="00381210"/>
    <w:rsid w:val="003813AF"/>
    <w:rsid w:val="00381878"/>
    <w:rsid w:val="00381FE6"/>
    <w:rsid w:val="003843AA"/>
    <w:rsid w:val="0038469A"/>
    <w:rsid w:val="00384AFB"/>
    <w:rsid w:val="00391B45"/>
    <w:rsid w:val="00391F40"/>
    <w:rsid w:val="003924A7"/>
    <w:rsid w:val="00392D43"/>
    <w:rsid w:val="00392F55"/>
    <w:rsid w:val="0039320B"/>
    <w:rsid w:val="00394986"/>
    <w:rsid w:val="00394D54"/>
    <w:rsid w:val="00395957"/>
    <w:rsid w:val="00395E3A"/>
    <w:rsid w:val="0039668C"/>
    <w:rsid w:val="003968DB"/>
    <w:rsid w:val="0039743A"/>
    <w:rsid w:val="003A048D"/>
    <w:rsid w:val="003A1817"/>
    <w:rsid w:val="003A259F"/>
    <w:rsid w:val="003A37A6"/>
    <w:rsid w:val="003A42F0"/>
    <w:rsid w:val="003A44A1"/>
    <w:rsid w:val="003A5076"/>
    <w:rsid w:val="003A6C0B"/>
    <w:rsid w:val="003A7144"/>
    <w:rsid w:val="003A73A6"/>
    <w:rsid w:val="003B0C71"/>
    <w:rsid w:val="003B16C4"/>
    <w:rsid w:val="003B1858"/>
    <w:rsid w:val="003B1CBF"/>
    <w:rsid w:val="003B222C"/>
    <w:rsid w:val="003B45E3"/>
    <w:rsid w:val="003B4CC1"/>
    <w:rsid w:val="003B4FC4"/>
    <w:rsid w:val="003B6EA0"/>
    <w:rsid w:val="003B7CF9"/>
    <w:rsid w:val="003C00EE"/>
    <w:rsid w:val="003C098C"/>
    <w:rsid w:val="003C12FC"/>
    <w:rsid w:val="003C1BAD"/>
    <w:rsid w:val="003C2B5B"/>
    <w:rsid w:val="003C3756"/>
    <w:rsid w:val="003C381D"/>
    <w:rsid w:val="003C38C1"/>
    <w:rsid w:val="003C48A3"/>
    <w:rsid w:val="003C5472"/>
    <w:rsid w:val="003C5FC3"/>
    <w:rsid w:val="003C6BC6"/>
    <w:rsid w:val="003C70E0"/>
    <w:rsid w:val="003C726C"/>
    <w:rsid w:val="003D04F0"/>
    <w:rsid w:val="003D08B7"/>
    <w:rsid w:val="003D0D66"/>
    <w:rsid w:val="003D1AAD"/>
    <w:rsid w:val="003D1E52"/>
    <w:rsid w:val="003D1EAD"/>
    <w:rsid w:val="003D2219"/>
    <w:rsid w:val="003D25CF"/>
    <w:rsid w:val="003D2EF3"/>
    <w:rsid w:val="003D4245"/>
    <w:rsid w:val="003D662C"/>
    <w:rsid w:val="003D6DDC"/>
    <w:rsid w:val="003D6E93"/>
    <w:rsid w:val="003D73C4"/>
    <w:rsid w:val="003E0B55"/>
    <w:rsid w:val="003E0EA2"/>
    <w:rsid w:val="003E0F03"/>
    <w:rsid w:val="003E134E"/>
    <w:rsid w:val="003E443A"/>
    <w:rsid w:val="003E54C8"/>
    <w:rsid w:val="003E7499"/>
    <w:rsid w:val="003E7F22"/>
    <w:rsid w:val="003F232A"/>
    <w:rsid w:val="003F2ED9"/>
    <w:rsid w:val="003F3839"/>
    <w:rsid w:val="003F3A72"/>
    <w:rsid w:val="003F406A"/>
    <w:rsid w:val="003F6368"/>
    <w:rsid w:val="003F68B4"/>
    <w:rsid w:val="003F77B0"/>
    <w:rsid w:val="003F7C7A"/>
    <w:rsid w:val="004003C5"/>
    <w:rsid w:val="0040200B"/>
    <w:rsid w:val="004025C7"/>
    <w:rsid w:val="00403339"/>
    <w:rsid w:val="00403F96"/>
    <w:rsid w:val="004041E4"/>
    <w:rsid w:val="00404A3F"/>
    <w:rsid w:val="00404C0D"/>
    <w:rsid w:val="0040530B"/>
    <w:rsid w:val="004100A6"/>
    <w:rsid w:val="00412207"/>
    <w:rsid w:val="00412696"/>
    <w:rsid w:val="00412830"/>
    <w:rsid w:val="00413DAB"/>
    <w:rsid w:val="00413EC1"/>
    <w:rsid w:val="00413F32"/>
    <w:rsid w:val="00413FAC"/>
    <w:rsid w:val="0041700F"/>
    <w:rsid w:val="004172EC"/>
    <w:rsid w:val="004173E1"/>
    <w:rsid w:val="004175D4"/>
    <w:rsid w:val="00417A7D"/>
    <w:rsid w:val="00422473"/>
    <w:rsid w:val="00422BF3"/>
    <w:rsid w:val="004231D3"/>
    <w:rsid w:val="0042328F"/>
    <w:rsid w:val="00424633"/>
    <w:rsid w:val="0042486C"/>
    <w:rsid w:val="004249FF"/>
    <w:rsid w:val="00424A45"/>
    <w:rsid w:val="00425CDB"/>
    <w:rsid w:val="00425E0F"/>
    <w:rsid w:val="00426C69"/>
    <w:rsid w:val="00430812"/>
    <w:rsid w:val="004323C6"/>
    <w:rsid w:val="00432602"/>
    <w:rsid w:val="00432A78"/>
    <w:rsid w:val="00432B66"/>
    <w:rsid w:val="0043365A"/>
    <w:rsid w:val="00433CA0"/>
    <w:rsid w:val="00434E7D"/>
    <w:rsid w:val="004364C4"/>
    <w:rsid w:val="0043780B"/>
    <w:rsid w:val="004409F6"/>
    <w:rsid w:val="00440B98"/>
    <w:rsid w:val="004425AC"/>
    <w:rsid w:val="00444882"/>
    <w:rsid w:val="0044565E"/>
    <w:rsid w:val="00445A06"/>
    <w:rsid w:val="004464CF"/>
    <w:rsid w:val="00446694"/>
    <w:rsid w:val="0044674A"/>
    <w:rsid w:val="0044712D"/>
    <w:rsid w:val="00450564"/>
    <w:rsid w:val="0045057C"/>
    <w:rsid w:val="004505C5"/>
    <w:rsid w:val="004509B6"/>
    <w:rsid w:val="00451DEA"/>
    <w:rsid w:val="0045256E"/>
    <w:rsid w:val="004526DC"/>
    <w:rsid w:val="004531DC"/>
    <w:rsid w:val="00453297"/>
    <w:rsid w:val="00453326"/>
    <w:rsid w:val="00454068"/>
    <w:rsid w:val="00454510"/>
    <w:rsid w:val="00454CCD"/>
    <w:rsid w:val="00454F43"/>
    <w:rsid w:val="004557C0"/>
    <w:rsid w:val="004565BD"/>
    <w:rsid w:val="00456B9E"/>
    <w:rsid w:val="00456EFC"/>
    <w:rsid w:val="00456FD7"/>
    <w:rsid w:val="004600D5"/>
    <w:rsid w:val="00461B51"/>
    <w:rsid w:val="00461D0B"/>
    <w:rsid w:val="00462354"/>
    <w:rsid w:val="004626B5"/>
    <w:rsid w:val="004628DC"/>
    <w:rsid w:val="00463A6C"/>
    <w:rsid w:val="00466FF6"/>
    <w:rsid w:val="0046787C"/>
    <w:rsid w:val="00467BF6"/>
    <w:rsid w:val="00470028"/>
    <w:rsid w:val="004702A7"/>
    <w:rsid w:val="00470CE3"/>
    <w:rsid w:val="00472DBE"/>
    <w:rsid w:val="00473D42"/>
    <w:rsid w:val="00473EE5"/>
    <w:rsid w:val="004740BC"/>
    <w:rsid w:val="00474731"/>
    <w:rsid w:val="00476415"/>
    <w:rsid w:val="004768D5"/>
    <w:rsid w:val="00476B88"/>
    <w:rsid w:val="0047738C"/>
    <w:rsid w:val="0047787A"/>
    <w:rsid w:val="00477C9A"/>
    <w:rsid w:val="0048019B"/>
    <w:rsid w:val="00481177"/>
    <w:rsid w:val="004812F1"/>
    <w:rsid w:val="00481336"/>
    <w:rsid w:val="0048183A"/>
    <w:rsid w:val="00482656"/>
    <w:rsid w:val="004833B9"/>
    <w:rsid w:val="00486A1C"/>
    <w:rsid w:val="00487106"/>
    <w:rsid w:val="00490205"/>
    <w:rsid w:val="00494F22"/>
    <w:rsid w:val="00495118"/>
    <w:rsid w:val="00495EF2"/>
    <w:rsid w:val="00496680"/>
    <w:rsid w:val="00497756"/>
    <w:rsid w:val="00497784"/>
    <w:rsid w:val="00497C15"/>
    <w:rsid w:val="004A010C"/>
    <w:rsid w:val="004A04ED"/>
    <w:rsid w:val="004A06DE"/>
    <w:rsid w:val="004A0AF9"/>
    <w:rsid w:val="004A249F"/>
    <w:rsid w:val="004A3158"/>
    <w:rsid w:val="004A35BD"/>
    <w:rsid w:val="004A4481"/>
    <w:rsid w:val="004A45F2"/>
    <w:rsid w:val="004A4B58"/>
    <w:rsid w:val="004A653E"/>
    <w:rsid w:val="004A719E"/>
    <w:rsid w:val="004B21F9"/>
    <w:rsid w:val="004B243F"/>
    <w:rsid w:val="004B4066"/>
    <w:rsid w:val="004B43E8"/>
    <w:rsid w:val="004B5344"/>
    <w:rsid w:val="004B6379"/>
    <w:rsid w:val="004B7213"/>
    <w:rsid w:val="004B7930"/>
    <w:rsid w:val="004B7D84"/>
    <w:rsid w:val="004B7DC4"/>
    <w:rsid w:val="004C2693"/>
    <w:rsid w:val="004C6150"/>
    <w:rsid w:val="004C663E"/>
    <w:rsid w:val="004C67B1"/>
    <w:rsid w:val="004C6BC2"/>
    <w:rsid w:val="004D0BD9"/>
    <w:rsid w:val="004D1897"/>
    <w:rsid w:val="004D24A4"/>
    <w:rsid w:val="004D2FA7"/>
    <w:rsid w:val="004D3269"/>
    <w:rsid w:val="004D3677"/>
    <w:rsid w:val="004D3BE3"/>
    <w:rsid w:val="004D4C4C"/>
    <w:rsid w:val="004D5A21"/>
    <w:rsid w:val="004D5B91"/>
    <w:rsid w:val="004D5C7F"/>
    <w:rsid w:val="004D6DD2"/>
    <w:rsid w:val="004D6E10"/>
    <w:rsid w:val="004D6E31"/>
    <w:rsid w:val="004D736A"/>
    <w:rsid w:val="004D74CC"/>
    <w:rsid w:val="004E0852"/>
    <w:rsid w:val="004E0B3A"/>
    <w:rsid w:val="004E254C"/>
    <w:rsid w:val="004E2AB2"/>
    <w:rsid w:val="004E2CB7"/>
    <w:rsid w:val="004E373E"/>
    <w:rsid w:val="004E3CFD"/>
    <w:rsid w:val="004E40BE"/>
    <w:rsid w:val="004E414D"/>
    <w:rsid w:val="004E4748"/>
    <w:rsid w:val="004E5BB7"/>
    <w:rsid w:val="004E5C86"/>
    <w:rsid w:val="004E66A0"/>
    <w:rsid w:val="004E7BD4"/>
    <w:rsid w:val="004F0AE3"/>
    <w:rsid w:val="004F0CCA"/>
    <w:rsid w:val="004F19B2"/>
    <w:rsid w:val="004F25BC"/>
    <w:rsid w:val="004F4C20"/>
    <w:rsid w:val="004F6EAB"/>
    <w:rsid w:val="004F766D"/>
    <w:rsid w:val="004F7A51"/>
    <w:rsid w:val="00501828"/>
    <w:rsid w:val="00502CAA"/>
    <w:rsid w:val="005036F0"/>
    <w:rsid w:val="00503720"/>
    <w:rsid w:val="00503F74"/>
    <w:rsid w:val="0050437C"/>
    <w:rsid w:val="005047FD"/>
    <w:rsid w:val="00505837"/>
    <w:rsid w:val="00507746"/>
    <w:rsid w:val="00507A26"/>
    <w:rsid w:val="005122E9"/>
    <w:rsid w:val="00512349"/>
    <w:rsid w:val="0051333E"/>
    <w:rsid w:val="00514594"/>
    <w:rsid w:val="00515596"/>
    <w:rsid w:val="00515AA3"/>
    <w:rsid w:val="00516688"/>
    <w:rsid w:val="00517BCB"/>
    <w:rsid w:val="0052003B"/>
    <w:rsid w:val="0052141E"/>
    <w:rsid w:val="00521BB5"/>
    <w:rsid w:val="00522608"/>
    <w:rsid w:val="0052286A"/>
    <w:rsid w:val="00522E5C"/>
    <w:rsid w:val="00524063"/>
    <w:rsid w:val="00524254"/>
    <w:rsid w:val="00524B47"/>
    <w:rsid w:val="00524E43"/>
    <w:rsid w:val="00525395"/>
    <w:rsid w:val="005272A8"/>
    <w:rsid w:val="00527BA9"/>
    <w:rsid w:val="00531256"/>
    <w:rsid w:val="00531489"/>
    <w:rsid w:val="00531DE1"/>
    <w:rsid w:val="00531EC1"/>
    <w:rsid w:val="00532EC5"/>
    <w:rsid w:val="00533220"/>
    <w:rsid w:val="00534184"/>
    <w:rsid w:val="005343E1"/>
    <w:rsid w:val="00535474"/>
    <w:rsid w:val="005359E1"/>
    <w:rsid w:val="00536230"/>
    <w:rsid w:val="00536AB9"/>
    <w:rsid w:val="005378F6"/>
    <w:rsid w:val="00537FB9"/>
    <w:rsid w:val="005403A8"/>
    <w:rsid w:val="00541468"/>
    <w:rsid w:val="00541A10"/>
    <w:rsid w:val="00543815"/>
    <w:rsid w:val="005438FA"/>
    <w:rsid w:val="0054465F"/>
    <w:rsid w:val="00545483"/>
    <w:rsid w:val="00546011"/>
    <w:rsid w:val="005465DC"/>
    <w:rsid w:val="00547473"/>
    <w:rsid w:val="00550009"/>
    <w:rsid w:val="00551475"/>
    <w:rsid w:val="005526EA"/>
    <w:rsid w:val="005531DB"/>
    <w:rsid w:val="0055527E"/>
    <w:rsid w:val="00555C35"/>
    <w:rsid w:val="0055620B"/>
    <w:rsid w:val="00556272"/>
    <w:rsid w:val="005567EC"/>
    <w:rsid w:val="00556F79"/>
    <w:rsid w:val="0055703B"/>
    <w:rsid w:val="00557130"/>
    <w:rsid w:val="0055744D"/>
    <w:rsid w:val="00560CD7"/>
    <w:rsid w:val="00562869"/>
    <w:rsid w:val="005644ED"/>
    <w:rsid w:val="00565B17"/>
    <w:rsid w:val="005661F3"/>
    <w:rsid w:val="005662B2"/>
    <w:rsid w:val="00566F8E"/>
    <w:rsid w:val="00567A26"/>
    <w:rsid w:val="00567F06"/>
    <w:rsid w:val="005726ED"/>
    <w:rsid w:val="00574012"/>
    <w:rsid w:val="00574219"/>
    <w:rsid w:val="00575ED8"/>
    <w:rsid w:val="005806EC"/>
    <w:rsid w:val="005809BF"/>
    <w:rsid w:val="005826E6"/>
    <w:rsid w:val="00582DA7"/>
    <w:rsid w:val="00584BE9"/>
    <w:rsid w:val="00586112"/>
    <w:rsid w:val="00590956"/>
    <w:rsid w:val="005921A7"/>
    <w:rsid w:val="00592472"/>
    <w:rsid w:val="00593014"/>
    <w:rsid w:val="00593148"/>
    <w:rsid w:val="005932A9"/>
    <w:rsid w:val="0059426D"/>
    <w:rsid w:val="00596C19"/>
    <w:rsid w:val="00596DBD"/>
    <w:rsid w:val="00596F49"/>
    <w:rsid w:val="00597B91"/>
    <w:rsid w:val="005A1667"/>
    <w:rsid w:val="005A3161"/>
    <w:rsid w:val="005A36A4"/>
    <w:rsid w:val="005A4BD7"/>
    <w:rsid w:val="005A5F7F"/>
    <w:rsid w:val="005A6BE4"/>
    <w:rsid w:val="005A6FFA"/>
    <w:rsid w:val="005B004B"/>
    <w:rsid w:val="005B1D97"/>
    <w:rsid w:val="005B330B"/>
    <w:rsid w:val="005B3375"/>
    <w:rsid w:val="005B4318"/>
    <w:rsid w:val="005B52A2"/>
    <w:rsid w:val="005B5E8A"/>
    <w:rsid w:val="005B7302"/>
    <w:rsid w:val="005B73C4"/>
    <w:rsid w:val="005C0115"/>
    <w:rsid w:val="005C0F00"/>
    <w:rsid w:val="005C1EB2"/>
    <w:rsid w:val="005C5B78"/>
    <w:rsid w:val="005C5E1A"/>
    <w:rsid w:val="005C5EFC"/>
    <w:rsid w:val="005C767F"/>
    <w:rsid w:val="005C7925"/>
    <w:rsid w:val="005D0E8F"/>
    <w:rsid w:val="005D1B4E"/>
    <w:rsid w:val="005D1EE5"/>
    <w:rsid w:val="005D3403"/>
    <w:rsid w:val="005D3C0C"/>
    <w:rsid w:val="005D3D53"/>
    <w:rsid w:val="005D4B51"/>
    <w:rsid w:val="005D56B4"/>
    <w:rsid w:val="005D6096"/>
    <w:rsid w:val="005D6E67"/>
    <w:rsid w:val="005D7059"/>
    <w:rsid w:val="005D7145"/>
    <w:rsid w:val="005D7F53"/>
    <w:rsid w:val="005E0641"/>
    <w:rsid w:val="005E1E29"/>
    <w:rsid w:val="005E2102"/>
    <w:rsid w:val="005E2878"/>
    <w:rsid w:val="005E43CE"/>
    <w:rsid w:val="005E4401"/>
    <w:rsid w:val="005E53CF"/>
    <w:rsid w:val="005E5CB1"/>
    <w:rsid w:val="005E5F39"/>
    <w:rsid w:val="005E6C43"/>
    <w:rsid w:val="005E7B13"/>
    <w:rsid w:val="005F0856"/>
    <w:rsid w:val="005F0AF8"/>
    <w:rsid w:val="005F2084"/>
    <w:rsid w:val="005F3A88"/>
    <w:rsid w:val="005F41DE"/>
    <w:rsid w:val="005F54E8"/>
    <w:rsid w:val="005F702A"/>
    <w:rsid w:val="005F7758"/>
    <w:rsid w:val="005F7F78"/>
    <w:rsid w:val="00600591"/>
    <w:rsid w:val="0060409F"/>
    <w:rsid w:val="00604431"/>
    <w:rsid w:val="00604530"/>
    <w:rsid w:val="00604618"/>
    <w:rsid w:val="0060494C"/>
    <w:rsid w:val="00605B86"/>
    <w:rsid w:val="0060663F"/>
    <w:rsid w:val="006068D5"/>
    <w:rsid w:val="006070E5"/>
    <w:rsid w:val="00607135"/>
    <w:rsid w:val="006076C0"/>
    <w:rsid w:val="00607B39"/>
    <w:rsid w:val="00611BCD"/>
    <w:rsid w:val="00611D2F"/>
    <w:rsid w:val="006135A2"/>
    <w:rsid w:val="00613F6C"/>
    <w:rsid w:val="0061452B"/>
    <w:rsid w:val="00614537"/>
    <w:rsid w:val="00614FC9"/>
    <w:rsid w:val="00616C8F"/>
    <w:rsid w:val="00620053"/>
    <w:rsid w:val="00620A43"/>
    <w:rsid w:val="006211E2"/>
    <w:rsid w:val="006220D5"/>
    <w:rsid w:val="00622A18"/>
    <w:rsid w:val="006232CB"/>
    <w:rsid w:val="0062343C"/>
    <w:rsid w:val="00625A2F"/>
    <w:rsid w:val="00626F17"/>
    <w:rsid w:val="00630F63"/>
    <w:rsid w:val="006315DA"/>
    <w:rsid w:val="006317CC"/>
    <w:rsid w:val="00631CD2"/>
    <w:rsid w:val="0063229D"/>
    <w:rsid w:val="00632474"/>
    <w:rsid w:val="00633718"/>
    <w:rsid w:val="00633A10"/>
    <w:rsid w:val="00633CA3"/>
    <w:rsid w:val="00633E85"/>
    <w:rsid w:val="00637508"/>
    <w:rsid w:val="00640B4F"/>
    <w:rsid w:val="00641704"/>
    <w:rsid w:val="006419AF"/>
    <w:rsid w:val="00641C2F"/>
    <w:rsid w:val="00642675"/>
    <w:rsid w:val="00642A2A"/>
    <w:rsid w:val="00644559"/>
    <w:rsid w:val="006452E5"/>
    <w:rsid w:val="00645D6F"/>
    <w:rsid w:val="00646179"/>
    <w:rsid w:val="006466FA"/>
    <w:rsid w:val="00647006"/>
    <w:rsid w:val="00650A86"/>
    <w:rsid w:val="00650B8C"/>
    <w:rsid w:val="00650EAB"/>
    <w:rsid w:val="006537A3"/>
    <w:rsid w:val="00654A8F"/>
    <w:rsid w:val="00654F8D"/>
    <w:rsid w:val="006555E0"/>
    <w:rsid w:val="00655B36"/>
    <w:rsid w:val="00656676"/>
    <w:rsid w:val="006569F3"/>
    <w:rsid w:val="0065718A"/>
    <w:rsid w:val="006573B5"/>
    <w:rsid w:val="0066031C"/>
    <w:rsid w:val="0066074A"/>
    <w:rsid w:val="00660E55"/>
    <w:rsid w:val="00660FEF"/>
    <w:rsid w:val="00661AAF"/>
    <w:rsid w:val="00661DD1"/>
    <w:rsid w:val="00662DA1"/>
    <w:rsid w:val="00663721"/>
    <w:rsid w:val="0066548C"/>
    <w:rsid w:val="00666E30"/>
    <w:rsid w:val="006679FB"/>
    <w:rsid w:val="006700CC"/>
    <w:rsid w:val="006701B3"/>
    <w:rsid w:val="006710B5"/>
    <w:rsid w:val="006711B5"/>
    <w:rsid w:val="00671674"/>
    <w:rsid w:val="00671ECB"/>
    <w:rsid w:val="006722AA"/>
    <w:rsid w:val="00672D2B"/>
    <w:rsid w:val="0067407A"/>
    <w:rsid w:val="00675635"/>
    <w:rsid w:val="0067595C"/>
    <w:rsid w:val="00676990"/>
    <w:rsid w:val="00676E07"/>
    <w:rsid w:val="00680895"/>
    <w:rsid w:val="00680D53"/>
    <w:rsid w:val="006817A5"/>
    <w:rsid w:val="00683EA9"/>
    <w:rsid w:val="006840EA"/>
    <w:rsid w:val="00684672"/>
    <w:rsid w:val="006850F6"/>
    <w:rsid w:val="0068717B"/>
    <w:rsid w:val="0069137C"/>
    <w:rsid w:val="00691DA7"/>
    <w:rsid w:val="006921DD"/>
    <w:rsid w:val="006933DA"/>
    <w:rsid w:val="00693DF6"/>
    <w:rsid w:val="0069444A"/>
    <w:rsid w:val="00695425"/>
    <w:rsid w:val="0069654C"/>
    <w:rsid w:val="00696960"/>
    <w:rsid w:val="0069764E"/>
    <w:rsid w:val="006A1309"/>
    <w:rsid w:val="006A1F81"/>
    <w:rsid w:val="006A473B"/>
    <w:rsid w:val="006A499C"/>
    <w:rsid w:val="006A4BAA"/>
    <w:rsid w:val="006A4FF3"/>
    <w:rsid w:val="006A5493"/>
    <w:rsid w:val="006A5998"/>
    <w:rsid w:val="006A59FC"/>
    <w:rsid w:val="006A5D6F"/>
    <w:rsid w:val="006A62D5"/>
    <w:rsid w:val="006A761C"/>
    <w:rsid w:val="006B3EC3"/>
    <w:rsid w:val="006B67A5"/>
    <w:rsid w:val="006B741D"/>
    <w:rsid w:val="006B78C9"/>
    <w:rsid w:val="006C0BF3"/>
    <w:rsid w:val="006C0BFA"/>
    <w:rsid w:val="006C12EE"/>
    <w:rsid w:val="006C20CA"/>
    <w:rsid w:val="006C3776"/>
    <w:rsid w:val="006C3C26"/>
    <w:rsid w:val="006C4C7E"/>
    <w:rsid w:val="006C5DA9"/>
    <w:rsid w:val="006C6C8D"/>
    <w:rsid w:val="006C75D6"/>
    <w:rsid w:val="006D0524"/>
    <w:rsid w:val="006D13E8"/>
    <w:rsid w:val="006D14C0"/>
    <w:rsid w:val="006D26BB"/>
    <w:rsid w:val="006D2897"/>
    <w:rsid w:val="006D59DE"/>
    <w:rsid w:val="006D5BC6"/>
    <w:rsid w:val="006D5FA0"/>
    <w:rsid w:val="006D7081"/>
    <w:rsid w:val="006D7954"/>
    <w:rsid w:val="006E1773"/>
    <w:rsid w:val="006E18FE"/>
    <w:rsid w:val="006E2F9E"/>
    <w:rsid w:val="006E367A"/>
    <w:rsid w:val="006E4B54"/>
    <w:rsid w:val="006E4DB0"/>
    <w:rsid w:val="006E5E4A"/>
    <w:rsid w:val="006E6D89"/>
    <w:rsid w:val="006E771E"/>
    <w:rsid w:val="006F0552"/>
    <w:rsid w:val="006F08FE"/>
    <w:rsid w:val="006F1124"/>
    <w:rsid w:val="006F2F81"/>
    <w:rsid w:val="006F3460"/>
    <w:rsid w:val="006F3C7F"/>
    <w:rsid w:val="006F53AB"/>
    <w:rsid w:val="006F59F1"/>
    <w:rsid w:val="006F5A86"/>
    <w:rsid w:val="00700340"/>
    <w:rsid w:val="0070143E"/>
    <w:rsid w:val="00701B78"/>
    <w:rsid w:val="00701F74"/>
    <w:rsid w:val="0070212F"/>
    <w:rsid w:val="0070266D"/>
    <w:rsid w:val="00703FB6"/>
    <w:rsid w:val="007040B3"/>
    <w:rsid w:val="00704841"/>
    <w:rsid w:val="00705B86"/>
    <w:rsid w:val="0070659D"/>
    <w:rsid w:val="00710648"/>
    <w:rsid w:val="00710DF7"/>
    <w:rsid w:val="00711BEE"/>
    <w:rsid w:val="00711F76"/>
    <w:rsid w:val="00711FC2"/>
    <w:rsid w:val="007126D4"/>
    <w:rsid w:val="007128A2"/>
    <w:rsid w:val="00712FEB"/>
    <w:rsid w:val="007131FD"/>
    <w:rsid w:val="00713569"/>
    <w:rsid w:val="00713FC9"/>
    <w:rsid w:val="00715142"/>
    <w:rsid w:val="00715CDF"/>
    <w:rsid w:val="00715EE7"/>
    <w:rsid w:val="0071684D"/>
    <w:rsid w:val="007179AC"/>
    <w:rsid w:val="007179C4"/>
    <w:rsid w:val="00717A01"/>
    <w:rsid w:val="00720C32"/>
    <w:rsid w:val="00721113"/>
    <w:rsid w:val="007216FC"/>
    <w:rsid w:val="00722827"/>
    <w:rsid w:val="0072436A"/>
    <w:rsid w:val="00726799"/>
    <w:rsid w:val="00727887"/>
    <w:rsid w:val="007303F7"/>
    <w:rsid w:val="00731746"/>
    <w:rsid w:val="007321E3"/>
    <w:rsid w:val="007340CC"/>
    <w:rsid w:val="00734725"/>
    <w:rsid w:val="00734F33"/>
    <w:rsid w:val="007353BE"/>
    <w:rsid w:val="007375CF"/>
    <w:rsid w:val="00737DE2"/>
    <w:rsid w:val="007404D7"/>
    <w:rsid w:val="007407AE"/>
    <w:rsid w:val="00744C6E"/>
    <w:rsid w:val="007463E0"/>
    <w:rsid w:val="00746793"/>
    <w:rsid w:val="0075106F"/>
    <w:rsid w:val="0075107C"/>
    <w:rsid w:val="00751D6A"/>
    <w:rsid w:val="0075295A"/>
    <w:rsid w:val="00752F89"/>
    <w:rsid w:val="007535AB"/>
    <w:rsid w:val="0075439D"/>
    <w:rsid w:val="007548C7"/>
    <w:rsid w:val="00755A92"/>
    <w:rsid w:val="007561CA"/>
    <w:rsid w:val="00756237"/>
    <w:rsid w:val="007568E2"/>
    <w:rsid w:val="0076130F"/>
    <w:rsid w:val="007618E1"/>
    <w:rsid w:val="007621A8"/>
    <w:rsid w:val="00762659"/>
    <w:rsid w:val="0076270B"/>
    <w:rsid w:val="00762DD6"/>
    <w:rsid w:val="007646D3"/>
    <w:rsid w:val="00764B68"/>
    <w:rsid w:val="00764BFD"/>
    <w:rsid w:val="00766080"/>
    <w:rsid w:val="007671BB"/>
    <w:rsid w:val="00767B51"/>
    <w:rsid w:val="00767B9F"/>
    <w:rsid w:val="00770A9C"/>
    <w:rsid w:val="00770E9A"/>
    <w:rsid w:val="0077119E"/>
    <w:rsid w:val="00772113"/>
    <w:rsid w:val="007734B4"/>
    <w:rsid w:val="00773C3F"/>
    <w:rsid w:val="00774743"/>
    <w:rsid w:val="007754FB"/>
    <w:rsid w:val="007755D9"/>
    <w:rsid w:val="00775C4B"/>
    <w:rsid w:val="00775F57"/>
    <w:rsid w:val="007771B5"/>
    <w:rsid w:val="00781EFF"/>
    <w:rsid w:val="007828E5"/>
    <w:rsid w:val="0078348C"/>
    <w:rsid w:val="0078492F"/>
    <w:rsid w:val="007849D6"/>
    <w:rsid w:val="00785685"/>
    <w:rsid w:val="007874F1"/>
    <w:rsid w:val="0078761D"/>
    <w:rsid w:val="00791BCC"/>
    <w:rsid w:val="00792453"/>
    <w:rsid w:val="007925B0"/>
    <w:rsid w:val="00793D0A"/>
    <w:rsid w:val="00795226"/>
    <w:rsid w:val="007965E0"/>
    <w:rsid w:val="00796E1F"/>
    <w:rsid w:val="007977AE"/>
    <w:rsid w:val="007A1064"/>
    <w:rsid w:val="007A29E9"/>
    <w:rsid w:val="007A3F64"/>
    <w:rsid w:val="007A52A2"/>
    <w:rsid w:val="007A53DE"/>
    <w:rsid w:val="007A5647"/>
    <w:rsid w:val="007A6184"/>
    <w:rsid w:val="007A65A7"/>
    <w:rsid w:val="007A6957"/>
    <w:rsid w:val="007A752D"/>
    <w:rsid w:val="007B0415"/>
    <w:rsid w:val="007B2AE0"/>
    <w:rsid w:val="007B387A"/>
    <w:rsid w:val="007B421B"/>
    <w:rsid w:val="007B430F"/>
    <w:rsid w:val="007B50AD"/>
    <w:rsid w:val="007B733A"/>
    <w:rsid w:val="007B7BE5"/>
    <w:rsid w:val="007C0F28"/>
    <w:rsid w:val="007C40D1"/>
    <w:rsid w:val="007C668A"/>
    <w:rsid w:val="007C7749"/>
    <w:rsid w:val="007C79AB"/>
    <w:rsid w:val="007C7C4E"/>
    <w:rsid w:val="007D00D5"/>
    <w:rsid w:val="007D0190"/>
    <w:rsid w:val="007D0366"/>
    <w:rsid w:val="007D0963"/>
    <w:rsid w:val="007D1CAB"/>
    <w:rsid w:val="007D2E1F"/>
    <w:rsid w:val="007D3DA8"/>
    <w:rsid w:val="007D47C2"/>
    <w:rsid w:val="007D4818"/>
    <w:rsid w:val="007D4944"/>
    <w:rsid w:val="007D59E7"/>
    <w:rsid w:val="007D5A2E"/>
    <w:rsid w:val="007D5A41"/>
    <w:rsid w:val="007D64FB"/>
    <w:rsid w:val="007D739F"/>
    <w:rsid w:val="007E1813"/>
    <w:rsid w:val="007E2614"/>
    <w:rsid w:val="007E26D5"/>
    <w:rsid w:val="007E2960"/>
    <w:rsid w:val="007E41B0"/>
    <w:rsid w:val="007E5614"/>
    <w:rsid w:val="007E6B69"/>
    <w:rsid w:val="007F04F0"/>
    <w:rsid w:val="007F08F6"/>
    <w:rsid w:val="007F16DC"/>
    <w:rsid w:val="007F2E44"/>
    <w:rsid w:val="007F349D"/>
    <w:rsid w:val="007F487F"/>
    <w:rsid w:val="007F4A3B"/>
    <w:rsid w:val="007F4E8A"/>
    <w:rsid w:val="007F7296"/>
    <w:rsid w:val="007F76D5"/>
    <w:rsid w:val="008005DA"/>
    <w:rsid w:val="00800D26"/>
    <w:rsid w:val="008011B1"/>
    <w:rsid w:val="00801FDA"/>
    <w:rsid w:val="0080212C"/>
    <w:rsid w:val="00802C93"/>
    <w:rsid w:val="00802C9A"/>
    <w:rsid w:val="0080309C"/>
    <w:rsid w:val="00805A29"/>
    <w:rsid w:val="00805A71"/>
    <w:rsid w:val="00805D64"/>
    <w:rsid w:val="00807A60"/>
    <w:rsid w:val="0081266F"/>
    <w:rsid w:val="008127CE"/>
    <w:rsid w:val="00812D58"/>
    <w:rsid w:val="00813869"/>
    <w:rsid w:val="0081478E"/>
    <w:rsid w:val="008147BB"/>
    <w:rsid w:val="00814C4D"/>
    <w:rsid w:val="00814D1D"/>
    <w:rsid w:val="0081535B"/>
    <w:rsid w:val="00816E42"/>
    <w:rsid w:val="00820369"/>
    <w:rsid w:val="00821AAB"/>
    <w:rsid w:val="00821E4B"/>
    <w:rsid w:val="00822458"/>
    <w:rsid w:val="0082248E"/>
    <w:rsid w:val="00825E54"/>
    <w:rsid w:val="008273D5"/>
    <w:rsid w:val="00827E53"/>
    <w:rsid w:val="00830BD9"/>
    <w:rsid w:val="00830F6F"/>
    <w:rsid w:val="008315A1"/>
    <w:rsid w:val="00831EB0"/>
    <w:rsid w:val="008324B0"/>
    <w:rsid w:val="00832613"/>
    <w:rsid w:val="00832BA4"/>
    <w:rsid w:val="00833560"/>
    <w:rsid w:val="00833938"/>
    <w:rsid w:val="00833A11"/>
    <w:rsid w:val="008340B3"/>
    <w:rsid w:val="00834147"/>
    <w:rsid w:val="00834784"/>
    <w:rsid w:val="00834B07"/>
    <w:rsid w:val="008352F1"/>
    <w:rsid w:val="00835B7F"/>
    <w:rsid w:val="00835F43"/>
    <w:rsid w:val="008371AF"/>
    <w:rsid w:val="00837D1C"/>
    <w:rsid w:val="0084027B"/>
    <w:rsid w:val="00843262"/>
    <w:rsid w:val="0084332C"/>
    <w:rsid w:val="008435D1"/>
    <w:rsid w:val="00843AA4"/>
    <w:rsid w:val="00843CA4"/>
    <w:rsid w:val="008453C3"/>
    <w:rsid w:val="008460CF"/>
    <w:rsid w:val="00846605"/>
    <w:rsid w:val="00847159"/>
    <w:rsid w:val="008478DA"/>
    <w:rsid w:val="00847EFC"/>
    <w:rsid w:val="008502AF"/>
    <w:rsid w:val="0085034C"/>
    <w:rsid w:val="00851023"/>
    <w:rsid w:val="00851BC8"/>
    <w:rsid w:val="0085293F"/>
    <w:rsid w:val="008541A8"/>
    <w:rsid w:val="008548A5"/>
    <w:rsid w:val="008556BA"/>
    <w:rsid w:val="00855FDE"/>
    <w:rsid w:val="00857EDD"/>
    <w:rsid w:val="00861256"/>
    <w:rsid w:val="008622BD"/>
    <w:rsid w:val="0086256F"/>
    <w:rsid w:val="00862808"/>
    <w:rsid w:val="00863B58"/>
    <w:rsid w:val="008647DB"/>
    <w:rsid w:val="0086707F"/>
    <w:rsid w:val="00867258"/>
    <w:rsid w:val="00870260"/>
    <w:rsid w:val="00870952"/>
    <w:rsid w:val="008718AA"/>
    <w:rsid w:val="008735EF"/>
    <w:rsid w:val="0087373C"/>
    <w:rsid w:val="0087397A"/>
    <w:rsid w:val="00874F6A"/>
    <w:rsid w:val="00875363"/>
    <w:rsid w:val="0087545B"/>
    <w:rsid w:val="00875733"/>
    <w:rsid w:val="00876707"/>
    <w:rsid w:val="00876D42"/>
    <w:rsid w:val="008777D6"/>
    <w:rsid w:val="00877D7F"/>
    <w:rsid w:val="008809F2"/>
    <w:rsid w:val="00880BF7"/>
    <w:rsid w:val="00881452"/>
    <w:rsid w:val="008814F6"/>
    <w:rsid w:val="00881520"/>
    <w:rsid w:val="00882DE3"/>
    <w:rsid w:val="00884288"/>
    <w:rsid w:val="00884AEB"/>
    <w:rsid w:val="00884B45"/>
    <w:rsid w:val="00886D95"/>
    <w:rsid w:val="008906A7"/>
    <w:rsid w:val="00890DAE"/>
    <w:rsid w:val="008919DC"/>
    <w:rsid w:val="0089237B"/>
    <w:rsid w:val="008925CF"/>
    <w:rsid w:val="008926CD"/>
    <w:rsid w:val="00892917"/>
    <w:rsid w:val="00892D00"/>
    <w:rsid w:val="00892EDB"/>
    <w:rsid w:val="00894A03"/>
    <w:rsid w:val="00895844"/>
    <w:rsid w:val="00895FB7"/>
    <w:rsid w:val="0089625E"/>
    <w:rsid w:val="008A01F4"/>
    <w:rsid w:val="008A0BB9"/>
    <w:rsid w:val="008A1270"/>
    <w:rsid w:val="008A1571"/>
    <w:rsid w:val="008A3D86"/>
    <w:rsid w:val="008A5F1F"/>
    <w:rsid w:val="008A6BE5"/>
    <w:rsid w:val="008A794D"/>
    <w:rsid w:val="008A7E28"/>
    <w:rsid w:val="008B0D6B"/>
    <w:rsid w:val="008B1DB6"/>
    <w:rsid w:val="008B2DD0"/>
    <w:rsid w:val="008B356E"/>
    <w:rsid w:val="008B471B"/>
    <w:rsid w:val="008B4B00"/>
    <w:rsid w:val="008B546E"/>
    <w:rsid w:val="008B63D4"/>
    <w:rsid w:val="008B7245"/>
    <w:rsid w:val="008B72D9"/>
    <w:rsid w:val="008B7B98"/>
    <w:rsid w:val="008C232F"/>
    <w:rsid w:val="008C2983"/>
    <w:rsid w:val="008C443D"/>
    <w:rsid w:val="008C496C"/>
    <w:rsid w:val="008C550E"/>
    <w:rsid w:val="008C6BA8"/>
    <w:rsid w:val="008C7F03"/>
    <w:rsid w:val="008D0240"/>
    <w:rsid w:val="008D07EA"/>
    <w:rsid w:val="008D099B"/>
    <w:rsid w:val="008D298D"/>
    <w:rsid w:val="008D2B5E"/>
    <w:rsid w:val="008D3219"/>
    <w:rsid w:val="008D3234"/>
    <w:rsid w:val="008D43A0"/>
    <w:rsid w:val="008D5118"/>
    <w:rsid w:val="008D630E"/>
    <w:rsid w:val="008D7CA5"/>
    <w:rsid w:val="008D7E82"/>
    <w:rsid w:val="008E0C9C"/>
    <w:rsid w:val="008E470A"/>
    <w:rsid w:val="008E5D13"/>
    <w:rsid w:val="008E5E47"/>
    <w:rsid w:val="008E5E7A"/>
    <w:rsid w:val="008E5EF8"/>
    <w:rsid w:val="008E6A2B"/>
    <w:rsid w:val="008F0A9E"/>
    <w:rsid w:val="008F236A"/>
    <w:rsid w:val="008F2D8B"/>
    <w:rsid w:val="008F3439"/>
    <w:rsid w:val="008F3D10"/>
    <w:rsid w:val="008F5911"/>
    <w:rsid w:val="008F6700"/>
    <w:rsid w:val="008F770D"/>
    <w:rsid w:val="008F7820"/>
    <w:rsid w:val="008F7857"/>
    <w:rsid w:val="0090083F"/>
    <w:rsid w:val="00900EDB"/>
    <w:rsid w:val="00903C85"/>
    <w:rsid w:val="00903D06"/>
    <w:rsid w:val="009041A7"/>
    <w:rsid w:val="00904EC0"/>
    <w:rsid w:val="0090500A"/>
    <w:rsid w:val="009053B1"/>
    <w:rsid w:val="00905737"/>
    <w:rsid w:val="00907133"/>
    <w:rsid w:val="00910F2E"/>
    <w:rsid w:val="00911A00"/>
    <w:rsid w:val="009130A8"/>
    <w:rsid w:val="0091401C"/>
    <w:rsid w:val="00914AA4"/>
    <w:rsid w:val="00915236"/>
    <w:rsid w:val="009165D4"/>
    <w:rsid w:val="00916C7D"/>
    <w:rsid w:val="00917F28"/>
    <w:rsid w:val="009213CD"/>
    <w:rsid w:val="00921A37"/>
    <w:rsid w:val="0092262F"/>
    <w:rsid w:val="00922A71"/>
    <w:rsid w:val="00923D46"/>
    <w:rsid w:val="00923F44"/>
    <w:rsid w:val="00925D02"/>
    <w:rsid w:val="00926181"/>
    <w:rsid w:val="00927430"/>
    <w:rsid w:val="00927BEF"/>
    <w:rsid w:val="009309EF"/>
    <w:rsid w:val="009313D5"/>
    <w:rsid w:val="009316C6"/>
    <w:rsid w:val="00931EA7"/>
    <w:rsid w:val="009335A6"/>
    <w:rsid w:val="009341C3"/>
    <w:rsid w:val="00934FAA"/>
    <w:rsid w:val="009354CB"/>
    <w:rsid w:val="00936374"/>
    <w:rsid w:val="009374FA"/>
    <w:rsid w:val="00937834"/>
    <w:rsid w:val="009409D8"/>
    <w:rsid w:val="00940F76"/>
    <w:rsid w:val="0094161A"/>
    <w:rsid w:val="0094234E"/>
    <w:rsid w:val="009423ED"/>
    <w:rsid w:val="00943E39"/>
    <w:rsid w:val="00944382"/>
    <w:rsid w:val="00945058"/>
    <w:rsid w:val="0094529C"/>
    <w:rsid w:val="009460DE"/>
    <w:rsid w:val="009468F1"/>
    <w:rsid w:val="0094726F"/>
    <w:rsid w:val="00947B52"/>
    <w:rsid w:val="00950457"/>
    <w:rsid w:val="0095155F"/>
    <w:rsid w:val="00952902"/>
    <w:rsid w:val="00952A88"/>
    <w:rsid w:val="00953A7F"/>
    <w:rsid w:val="00954E1F"/>
    <w:rsid w:val="00955915"/>
    <w:rsid w:val="00960676"/>
    <w:rsid w:val="0096086E"/>
    <w:rsid w:val="00961812"/>
    <w:rsid w:val="00961DB2"/>
    <w:rsid w:val="00962FDE"/>
    <w:rsid w:val="00965185"/>
    <w:rsid w:val="009655E9"/>
    <w:rsid w:val="00965B4E"/>
    <w:rsid w:val="00966955"/>
    <w:rsid w:val="00967BBB"/>
    <w:rsid w:val="00967D74"/>
    <w:rsid w:val="00970213"/>
    <w:rsid w:val="009714B8"/>
    <w:rsid w:val="00971E30"/>
    <w:rsid w:val="00971FB9"/>
    <w:rsid w:val="00972ADE"/>
    <w:rsid w:val="00973167"/>
    <w:rsid w:val="009736CC"/>
    <w:rsid w:val="00973876"/>
    <w:rsid w:val="00973FA2"/>
    <w:rsid w:val="0097462C"/>
    <w:rsid w:val="00975934"/>
    <w:rsid w:val="00975A50"/>
    <w:rsid w:val="0097642E"/>
    <w:rsid w:val="00976BA8"/>
    <w:rsid w:val="00977857"/>
    <w:rsid w:val="00980772"/>
    <w:rsid w:val="00981D0D"/>
    <w:rsid w:val="00982315"/>
    <w:rsid w:val="00983F8E"/>
    <w:rsid w:val="00984041"/>
    <w:rsid w:val="009844D9"/>
    <w:rsid w:val="00984B7D"/>
    <w:rsid w:val="00984FEA"/>
    <w:rsid w:val="00986D6F"/>
    <w:rsid w:val="00991AC5"/>
    <w:rsid w:val="00992200"/>
    <w:rsid w:val="009925E4"/>
    <w:rsid w:val="00993327"/>
    <w:rsid w:val="0099410B"/>
    <w:rsid w:val="00996353"/>
    <w:rsid w:val="009967E9"/>
    <w:rsid w:val="00997337"/>
    <w:rsid w:val="009A0F8B"/>
    <w:rsid w:val="009A2A31"/>
    <w:rsid w:val="009A3123"/>
    <w:rsid w:val="009A3729"/>
    <w:rsid w:val="009A502A"/>
    <w:rsid w:val="009A595A"/>
    <w:rsid w:val="009A6620"/>
    <w:rsid w:val="009A67B0"/>
    <w:rsid w:val="009A6FA6"/>
    <w:rsid w:val="009A7619"/>
    <w:rsid w:val="009A7F2D"/>
    <w:rsid w:val="009B2E41"/>
    <w:rsid w:val="009B51EF"/>
    <w:rsid w:val="009B669D"/>
    <w:rsid w:val="009B7116"/>
    <w:rsid w:val="009B71D2"/>
    <w:rsid w:val="009B7E6F"/>
    <w:rsid w:val="009C1E2E"/>
    <w:rsid w:val="009C383F"/>
    <w:rsid w:val="009C455B"/>
    <w:rsid w:val="009C46DF"/>
    <w:rsid w:val="009C5591"/>
    <w:rsid w:val="009C7082"/>
    <w:rsid w:val="009D0CC0"/>
    <w:rsid w:val="009D1F13"/>
    <w:rsid w:val="009D2B6C"/>
    <w:rsid w:val="009D2EBF"/>
    <w:rsid w:val="009D44B9"/>
    <w:rsid w:val="009D4FA9"/>
    <w:rsid w:val="009D5FF0"/>
    <w:rsid w:val="009D6162"/>
    <w:rsid w:val="009E10E9"/>
    <w:rsid w:val="009E192D"/>
    <w:rsid w:val="009E279F"/>
    <w:rsid w:val="009E2C93"/>
    <w:rsid w:val="009E2D5B"/>
    <w:rsid w:val="009E3233"/>
    <w:rsid w:val="009E346C"/>
    <w:rsid w:val="009E3F9D"/>
    <w:rsid w:val="009E48F4"/>
    <w:rsid w:val="009E4C9B"/>
    <w:rsid w:val="009E61D7"/>
    <w:rsid w:val="009E6BA8"/>
    <w:rsid w:val="009E6D23"/>
    <w:rsid w:val="009E72A9"/>
    <w:rsid w:val="009F248E"/>
    <w:rsid w:val="009F3CB0"/>
    <w:rsid w:val="009F3F52"/>
    <w:rsid w:val="009F4B99"/>
    <w:rsid w:val="009F4C5F"/>
    <w:rsid w:val="009F4E12"/>
    <w:rsid w:val="009F5C77"/>
    <w:rsid w:val="009F71D6"/>
    <w:rsid w:val="009F776F"/>
    <w:rsid w:val="009F7E5F"/>
    <w:rsid w:val="00A00593"/>
    <w:rsid w:val="00A01989"/>
    <w:rsid w:val="00A01C20"/>
    <w:rsid w:val="00A026F3"/>
    <w:rsid w:val="00A03BF2"/>
    <w:rsid w:val="00A04EB4"/>
    <w:rsid w:val="00A059C0"/>
    <w:rsid w:val="00A070E7"/>
    <w:rsid w:val="00A0766B"/>
    <w:rsid w:val="00A11218"/>
    <w:rsid w:val="00A1187E"/>
    <w:rsid w:val="00A11E12"/>
    <w:rsid w:val="00A1403F"/>
    <w:rsid w:val="00A1477A"/>
    <w:rsid w:val="00A156CF"/>
    <w:rsid w:val="00A17AB6"/>
    <w:rsid w:val="00A17CEB"/>
    <w:rsid w:val="00A20FB0"/>
    <w:rsid w:val="00A224BF"/>
    <w:rsid w:val="00A23774"/>
    <w:rsid w:val="00A2490C"/>
    <w:rsid w:val="00A252F3"/>
    <w:rsid w:val="00A254AD"/>
    <w:rsid w:val="00A2642C"/>
    <w:rsid w:val="00A2797D"/>
    <w:rsid w:val="00A30378"/>
    <w:rsid w:val="00A3070A"/>
    <w:rsid w:val="00A325DE"/>
    <w:rsid w:val="00A326E4"/>
    <w:rsid w:val="00A32ECB"/>
    <w:rsid w:val="00A33BEA"/>
    <w:rsid w:val="00A34F79"/>
    <w:rsid w:val="00A378A6"/>
    <w:rsid w:val="00A37DD7"/>
    <w:rsid w:val="00A40A09"/>
    <w:rsid w:val="00A40C3D"/>
    <w:rsid w:val="00A410CB"/>
    <w:rsid w:val="00A4192A"/>
    <w:rsid w:val="00A41B36"/>
    <w:rsid w:val="00A451DE"/>
    <w:rsid w:val="00A45690"/>
    <w:rsid w:val="00A469B5"/>
    <w:rsid w:val="00A47070"/>
    <w:rsid w:val="00A4716B"/>
    <w:rsid w:val="00A473DC"/>
    <w:rsid w:val="00A5002A"/>
    <w:rsid w:val="00A51427"/>
    <w:rsid w:val="00A51B59"/>
    <w:rsid w:val="00A52373"/>
    <w:rsid w:val="00A531BF"/>
    <w:rsid w:val="00A532D1"/>
    <w:rsid w:val="00A549DC"/>
    <w:rsid w:val="00A551F1"/>
    <w:rsid w:val="00A557AA"/>
    <w:rsid w:val="00A55DE5"/>
    <w:rsid w:val="00A56A9A"/>
    <w:rsid w:val="00A56C98"/>
    <w:rsid w:val="00A57376"/>
    <w:rsid w:val="00A60C1A"/>
    <w:rsid w:val="00A615BD"/>
    <w:rsid w:val="00A62556"/>
    <w:rsid w:val="00A6277E"/>
    <w:rsid w:val="00A62835"/>
    <w:rsid w:val="00A63D0B"/>
    <w:rsid w:val="00A642B5"/>
    <w:rsid w:val="00A64978"/>
    <w:rsid w:val="00A652DB"/>
    <w:rsid w:val="00A65E7A"/>
    <w:rsid w:val="00A66D25"/>
    <w:rsid w:val="00A66DC2"/>
    <w:rsid w:val="00A671F5"/>
    <w:rsid w:val="00A67FF8"/>
    <w:rsid w:val="00A700E3"/>
    <w:rsid w:val="00A70E4E"/>
    <w:rsid w:val="00A7137C"/>
    <w:rsid w:val="00A73B04"/>
    <w:rsid w:val="00A7581A"/>
    <w:rsid w:val="00A769C2"/>
    <w:rsid w:val="00A807CE"/>
    <w:rsid w:val="00A81334"/>
    <w:rsid w:val="00A826DF"/>
    <w:rsid w:val="00A8602B"/>
    <w:rsid w:val="00A86E44"/>
    <w:rsid w:val="00A90017"/>
    <w:rsid w:val="00A90A5E"/>
    <w:rsid w:val="00A9200B"/>
    <w:rsid w:val="00A92106"/>
    <w:rsid w:val="00A92397"/>
    <w:rsid w:val="00A926F3"/>
    <w:rsid w:val="00A928EE"/>
    <w:rsid w:val="00A92A21"/>
    <w:rsid w:val="00A93100"/>
    <w:rsid w:val="00A93974"/>
    <w:rsid w:val="00A9452D"/>
    <w:rsid w:val="00A945F9"/>
    <w:rsid w:val="00A959D8"/>
    <w:rsid w:val="00A977D5"/>
    <w:rsid w:val="00AA04D1"/>
    <w:rsid w:val="00AA0515"/>
    <w:rsid w:val="00AA211B"/>
    <w:rsid w:val="00AA43F0"/>
    <w:rsid w:val="00AA5D73"/>
    <w:rsid w:val="00AA71E2"/>
    <w:rsid w:val="00AA7AB1"/>
    <w:rsid w:val="00AB048B"/>
    <w:rsid w:val="00AB09F4"/>
    <w:rsid w:val="00AB1752"/>
    <w:rsid w:val="00AB17A6"/>
    <w:rsid w:val="00AB3168"/>
    <w:rsid w:val="00AB3F56"/>
    <w:rsid w:val="00AB410D"/>
    <w:rsid w:val="00AB4766"/>
    <w:rsid w:val="00AB4E76"/>
    <w:rsid w:val="00AB61EE"/>
    <w:rsid w:val="00AB647A"/>
    <w:rsid w:val="00AB652A"/>
    <w:rsid w:val="00AB6A59"/>
    <w:rsid w:val="00AB6D88"/>
    <w:rsid w:val="00AB6E0D"/>
    <w:rsid w:val="00AB6E57"/>
    <w:rsid w:val="00AB7284"/>
    <w:rsid w:val="00AB74A9"/>
    <w:rsid w:val="00AB7DCE"/>
    <w:rsid w:val="00AC2A0A"/>
    <w:rsid w:val="00AC2A85"/>
    <w:rsid w:val="00AC366B"/>
    <w:rsid w:val="00AC3E4F"/>
    <w:rsid w:val="00AC3F8A"/>
    <w:rsid w:val="00AC5EE5"/>
    <w:rsid w:val="00AC6290"/>
    <w:rsid w:val="00AC6D03"/>
    <w:rsid w:val="00AC6F0E"/>
    <w:rsid w:val="00AC710B"/>
    <w:rsid w:val="00AD05B0"/>
    <w:rsid w:val="00AD0B4C"/>
    <w:rsid w:val="00AD0EE0"/>
    <w:rsid w:val="00AD20A4"/>
    <w:rsid w:val="00AD2B56"/>
    <w:rsid w:val="00AD5A6F"/>
    <w:rsid w:val="00AD614B"/>
    <w:rsid w:val="00AD6F2E"/>
    <w:rsid w:val="00AD74E9"/>
    <w:rsid w:val="00AD79CA"/>
    <w:rsid w:val="00AD7C45"/>
    <w:rsid w:val="00AE05C3"/>
    <w:rsid w:val="00AE1160"/>
    <w:rsid w:val="00AE3D6F"/>
    <w:rsid w:val="00AE4749"/>
    <w:rsid w:val="00AE4877"/>
    <w:rsid w:val="00AE5020"/>
    <w:rsid w:val="00AE5725"/>
    <w:rsid w:val="00AE76A8"/>
    <w:rsid w:val="00AE7933"/>
    <w:rsid w:val="00AE7FCB"/>
    <w:rsid w:val="00AF0272"/>
    <w:rsid w:val="00AF0F08"/>
    <w:rsid w:val="00AF0FDC"/>
    <w:rsid w:val="00AF1445"/>
    <w:rsid w:val="00AF2CC8"/>
    <w:rsid w:val="00AF3CA1"/>
    <w:rsid w:val="00AF5CCF"/>
    <w:rsid w:val="00AF69CD"/>
    <w:rsid w:val="00AF7154"/>
    <w:rsid w:val="00AF7162"/>
    <w:rsid w:val="00AF726D"/>
    <w:rsid w:val="00B0014C"/>
    <w:rsid w:val="00B001D1"/>
    <w:rsid w:val="00B01EE2"/>
    <w:rsid w:val="00B0361A"/>
    <w:rsid w:val="00B03A05"/>
    <w:rsid w:val="00B03BDD"/>
    <w:rsid w:val="00B0415C"/>
    <w:rsid w:val="00B0456E"/>
    <w:rsid w:val="00B04CBA"/>
    <w:rsid w:val="00B05245"/>
    <w:rsid w:val="00B0567C"/>
    <w:rsid w:val="00B07202"/>
    <w:rsid w:val="00B079F1"/>
    <w:rsid w:val="00B07CA5"/>
    <w:rsid w:val="00B104D0"/>
    <w:rsid w:val="00B12C22"/>
    <w:rsid w:val="00B13A08"/>
    <w:rsid w:val="00B140B2"/>
    <w:rsid w:val="00B17B52"/>
    <w:rsid w:val="00B203FB"/>
    <w:rsid w:val="00B21145"/>
    <w:rsid w:val="00B21AE4"/>
    <w:rsid w:val="00B22DBC"/>
    <w:rsid w:val="00B24192"/>
    <w:rsid w:val="00B2422E"/>
    <w:rsid w:val="00B24ABF"/>
    <w:rsid w:val="00B2501C"/>
    <w:rsid w:val="00B2514B"/>
    <w:rsid w:val="00B27954"/>
    <w:rsid w:val="00B309FF"/>
    <w:rsid w:val="00B3116F"/>
    <w:rsid w:val="00B317AD"/>
    <w:rsid w:val="00B34922"/>
    <w:rsid w:val="00B350A0"/>
    <w:rsid w:val="00B35E96"/>
    <w:rsid w:val="00B36026"/>
    <w:rsid w:val="00B363E7"/>
    <w:rsid w:val="00B41E4E"/>
    <w:rsid w:val="00B4246B"/>
    <w:rsid w:val="00B42482"/>
    <w:rsid w:val="00B44271"/>
    <w:rsid w:val="00B453BC"/>
    <w:rsid w:val="00B45450"/>
    <w:rsid w:val="00B476F8"/>
    <w:rsid w:val="00B47A84"/>
    <w:rsid w:val="00B47CD8"/>
    <w:rsid w:val="00B501EB"/>
    <w:rsid w:val="00B50BE4"/>
    <w:rsid w:val="00B51F02"/>
    <w:rsid w:val="00B5204C"/>
    <w:rsid w:val="00B52620"/>
    <w:rsid w:val="00B53C73"/>
    <w:rsid w:val="00B53CBA"/>
    <w:rsid w:val="00B56365"/>
    <w:rsid w:val="00B56940"/>
    <w:rsid w:val="00B56C30"/>
    <w:rsid w:val="00B57D91"/>
    <w:rsid w:val="00B61715"/>
    <w:rsid w:val="00B621EE"/>
    <w:rsid w:val="00B62A13"/>
    <w:rsid w:val="00B62BA9"/>
    <w:rsid w:val="00B63A8B"/>
    <w:rsid w:val="00B63C9A"/>
    <w:rsid w:val="00B653DC"/>
    <w:rsid w:val="00B65435"/>
    <w:rsid w:val="00B6580F"/>
    <w:rsid w:val="00B65C99"/>
    <w:rsid w:val="00B66068"/>
    <w:rsid w:val="00B704C2"/>
    <w:rsid w:val="00B719DB"/>
    <w:rsid w:val="00B72419"/>
    <w:rsid w:val="00B73986"/>
    <w:rsid w:val="00B753CA"/>
    <w:rsid w:val="00B758AA"/>
    <w:rsid w:val="00B80396"/>
    <w:rsid w:val="00B8099C"/>
    <w:rsid w:val="00B812BF"/>
    <w:rsid w:val="00B82E23"/>
    <w:rsid w:val="00B83EB2"/>
    <w:rsid w:val="00B84BF0"/>
    <w:rsid w:val="00B859AB"/>
    <w:rsid w:val="00B85F86"/>
    <w:rsid w:val="00B86774"/>
    <w:rsid w:val="00B872F6"/>
    <w:rsid w:val="00B87941"/>
    <w:rsid w:val="00B87F43"/>
    <w:rsid w:val="00B90901"/>
    <w:rsid w:val="00B93178"/>
    <w:rsid w:val="00B93394"/>
    <w:rsid w:val="00B93554"/>
    <w:rsid w:val="00B946A1"/>
    <w:rsid w:val="00B947C6"/>
    <w:rsid w:val="00B94C8A"/>
    <w:rsid w:val="00B96818"/>
    <w:rsid w:val="00B96D97"/>
    <w:rsid w:val="00BA0494"/>
    <w:rsid w:val="00BA0608"/>
    <w:rsid w:val="00BA19EA"/>
    <w:rsid w:val="00BA1FD9"/>
    <w:rsid w:val="00BA279A"/>
    <w:rsid w:val="00BA2BA4"/>
    <w:rsid w:val="00BA3618"/>
    <w:rsid w:val="00BA4DA1"/>
    <w:rsid w:val="00BA5ABF"/>
    <w:rsid w:val="00BB1799"/>
    <w:rsid w:val="00BB24EF"/>
    <w:rsid w:val="00BB2DD0"/>
    <w:rsid w:val="00BB49CE"/>
    <w:rsid w:val="00BB5CF8"/>
    <w:rsid w:val="00BB7C2C"/>
    <w:rsid w:val="00BC1523"/>
    <w:rsid w:val="00BC1E38"/>
    <w:rsid w:val="00BC222B"/>
    <w:rsid w:val="00BC3366"/>
    <w:rsid w:val="00BC46DE"/>
    <w:rsid w:val="00BC5D6D"/>
    <w:rsid w:val="00BC5E29"/>
    <w:rsid w:val="00BD01B4"/>
    <w:rsid w:val="00BD181F"/>
    <w:rsid w:val="00BD1C97"/>
    <w:rsid w:val="00BD2548"/>
    <w:rsid w:val="00BD2980"/>
    <w:rsid w:val="00BD2DAF"/>
    <w:rsid w:val="00BD31B0"/>
    <w:rsid w:val="00BD331D"/>
    <w:rsid w:val="00BD3E04"/>
    <w:rsid w:val="00BD401C"/>
    <w:rsid w:val="00BD5277"/>
    <w:rsid w:val="00BD57D8"/>
    <w:rsid w:val="00BD5869"/>
    <w:rsid w:val="00BD6BF5"/>
    <w:rsid w:val="00BD769B"/>
    <w:rsid w:val="00BD7A9D"/>
    <w:rsid w:val="00BE026E"/>
    <w:rsid w:val="00BE066E"/>
    <w:rsid w:val="00BE1E18"/>
    <w:rsid w:val="00BE2339"/>
    <w:rsid w:val="00BE2938"/>
    <w:rsid w:val="00BE2F34"/>
    <w:rsid w:val="00BE328D"/>
    <w:rsid w:val="00BE333E"/>
    <w:rsid w:val="00BE4001"/>
    <w:rsid w:val="00BE4464"/>
    <w:rsid w:val="00BE4B1B"/>
    <w:rsid w:val="00BE5033"/>
    <w:rsid w:val="00BE5A31"/>
    <w:rsid w:val="00BE7325"/>
    <w:rsid w:val="00BE7433"/>
    <w:rsid w:val="00BE7D28"/>
    <w:rsid w:val="00BF04CD"/>
    <w:rsid w:val="00BF0913"/>
    <w:rsid w:val="00BF0AFA"/>
    <w:rsid w:val="00BF1E0E"/>
    <w:rsid w:val="00BF35F1"/>
    <w:rsid w:val="00BF3B38"/>
    <w:rsid w:val="00BF68F0"/>
    <w:rsid w:val="00BF7C4A"/>
    <w:rsid w:val="00BF7D62"/>
    <w:rsid w:val="00C00234"/>
    <w:rsid w:val="00C01CDB"/>
    <w:rsid w:val="00C03FE8"/>
    <w:rsid w:val="00C04474"/>
    <w:rsid w:val="00C064A3"/>
    <w:rsid w:val="00C0682D"/>
    <w:rsid w:val="00C06EF6"/>
    <w:rsid w:val="00C074F9"/>
    <w:rsid w:val="00C07950"/>
    <w:rsid w:val="00C10B1B"/>
    <w:rsid w:val="00C11752"/>
    <w:rsid w:val="00C119FF"/>
    <w:rsid w:val="00C12FF8"/>
    <w:rsid w:val="00C13597"/>
    <w:rsid w:val="00C14D98"/>
    <w:rsid w:val="00C15412"/>
    <w:rsid w:val="00C161D3"/>
    <w:rsid w:val="00C167FF"/>
    <w:rsid w:val="00C20E2A"/>
    <w:rsid w:val="00C219F4"/>
    <w:rsid w:val="00C21E28"/>
    <w:rsid w:val="00C21E4D"/>
    <w:rsid w:val="00C21F27"/>
    <w:rsid w:val="00C25376"/>
    <w:rsid w:val="00C25563"/>
    <w:rsid w:val="00C2615A"/>
    <w:rsid w:val="00C3021E"/>
    <w:rsid w:val="00C306F0"/>
    <w:rsid w:val="00C3108D"/>
    <w:rsid w:val="00C31547"/>
    <w:rsid w:val="00C33752"/>
    <w:rsid w:val="00C34CA7"/>
    <w:rsid w:val="00C35A65"/>
    <w:rsid w:val="00C35B98"/>
    <w:rsid w:val="00C3797E"/>
    <w:rsid w:val="00C37DE6"/>
    <w:rsid w:val="00C40809"/>
    <w:rsid w:val="00C40F78"/>
    <w:rsid w:val="00C416E7"/>
    <w:rsid w:val="00C41983"/>
    <w:rsid w:val="00C41B76"/>
    <w:rsid w:val="00C44B63"/>
    <w:rsid w:val="00C44D50"/>
    <w:rsid w:val="00C45FD6"/>
    <w:rsid w:val="00C46B68"/>
    <w:rsid w:val="00C47932"/>
    <w:rsid w:val="00C500BB"/>
    <w:rsid w:val="00C50159"/>
    <w:rsid w:val="00C50421"/>
    <w:rsid w:val="00C5174C"/>
    <w:rsid w:val="00C51AEC"/>
    <w:rsid w:val="00C52332"/>
    <w:rsid w:val="00C537FA"/>
    <w:rsid w:val="00C546B8"/>
    <w:rsid w:val="00C547F4"/>
    <w:rsid w:val="00C555BC"/>
    <w:rsid w:val="00C55DCF"/>
    <w:rsid w:val="00C56268"/>
    <w:rsid w:val="00C5631C"/>
    <w:rsid w:val="00C60526"/>
    <w:rsid w:val="00C60B25"/>
    <w:rsid w:val="00C617CA"/>
    <w:rsid w:val="00C635A7"/>
    <w:rsid w:val="00C63CAD"/>
    <w:rsid w:val="00C6552F"/>
    <w:rsid w:val="00C65F40"/>
    <w:rsid w:val="00C66456"/>
    <w:rsid w:val="00C665D5"/>
    <w:rsid w:val="00C700F5"/>
    <w:rsid w:val="00C70F7A"/>
    <w:rsid w:val="00C71BE4"/>
    <w:rsid w:val="00C72F71"/>
    <w:rsid w:val="00C73A1B"/>
    <w:rsid w:val="00C7532B"/>
    <w:rsid w:val="00C75B94"/>
    <w:rsid w:val="00C806BC"/>
    <w:rsid w:val="00C80B8D"/>
    <w:rsid w:val="00C8186C"/>
    <w:rsid w:val="00C820D4"/>
    <w:rsid w:val="00C824EB"/>
    <w:rsid w:val="00C82B07"/>
    <w:rsid w:val="00C8395C"/>
    <w:rsid w:val="00C85469"/>
    <w:rsid w:val="00C859AE"/>
    <w:rsid w:val="00C86C70"/>
    <w:rsid w:val="00C87192"/>
    <w:rsid w:val="00C8749C"/>
    <w:rsid w:val="00C87A74"/>
    <w:rsid w:val="00C90E30"/>
    <w:rsid w:val="00C93413"/>
    <w:rsid w:val="00C93A7D"/>
    <w:rsid w:val="00C9442B"/>
    <w:rsid w:val="00C94C90"/>
    <w:rsid w:val="00C94FF0"/>
    <w:rsid w:val="00C950D4"/>
    <w:rsid w:val="00C96AC8"/>
    <w:rsid w:val="00C9793A"/>
    <w:rsid w:val="00CA0000"/>
    <w:rsid w:val="00CA1645"/>
    <w:rsid w:val="00CA1CCC"/>
    <w:rsid w:val="00CA2741"/>
    <w:rsid w:val="00CA34D2"/>
    <w:rsid w:val="00CA3885"/>
    <w:rsid w:val="00CA51EA"/>
    <w:rsid w:val="00CA6CBD"/>
    <w:rsid w:val="00CA740E"/>
    <w:rsid w:val="00CB2372"/>
    <w:rsid w:val="00CB28A9"/>
    <w:rsid w:val="00CB3459"/>
    <w:rsid w:val="00CB3694"/>
    <w:rsid w:val="00CB4336"/>
    <w:rsid w:val="00CB5036"/>
    <w:rsid w:val="00CB7BB8"/>
    <w:rsid w:val="00CC0918"/>
    <w:rsid w:val="00CC0E71"/>
    <w:rsid w:val="00CC2CE5"/>
    <w:rsid w:val="00CC4FBA"/>
    <w:rsid w:val="00CC6892"/>
    <w:rsid w:val="00CD01D3"/>
    <w:rsid w:val="00CD07DE"/>
    <w:rsid w:val="00CD11D2"/>
    <w:rsid w:val="00CD221E"/>
    <w:rsid w:val="00CD22CA"/>
    <w:rsid w:val="00CD475C"/>
    <w:rsid w:val="00CD4B25"/>
    <w:rsid w:val="00CD5258"/>
    <w:rsid w:val="00CD592C"/>
    <w:rsid w:val="00CD5D15"/>
    <w:rsid w:val="00CD6A10"/>
    <w:rsid w:val="00CD75AB"/>
    <w:rsid w:val="00CE026A"/>
    <w:rsid w:val="00CE063D"/>
    <w:rsid w:val="00CE07CA"/>
    <w:rsid w:val="00CE22BD"/>
    <w:rsid w:val="00CE2610"/>
    <w:rsid w:val="00CE2C9B"/>
    <w:rsid w:val="00CE42D2"/>
    <w:rsid w:val="00CE472E"/>
    <w:rsid w:val="00CE6F01"/>
    <w:rsid w:val="00CF04FA"/>
    <w:rsid w:val="00CF1897"/>
    <w:rsid w:val="00CF21DD"/>
    <w:rsid w:val="00CF3212"/>
    <w:rsid w:val="00CF37F9"/>
    <w:rsid w:val="00CF412D"/>
    <w:rsid w:val="00CF5E44"/>
    <w:rsid w:val="00CF7FC6"/>
    <w:rsid w:val="00D00845"/>
    <w:rsid w:val="00D02F15"/>
    <w:rsid w:val="00D039E4"/>
    <w:rsid w:val="00D03B56"/>
    <w:rsid w:val="00D041BF"/>
    <w:rsid w:val="00D07002"/>
    <w:rsid w:val="00D07A60"/>
    <w:rsid w:val="00D101A5"/>
    <w:rsid w:val="00D10A1C"/>
    <w:rsid w:val="00D10D2B"/>
    <w:rsid w:val="00D11178"/>
    <w:rsid w:val="00D13055"/>
    <w:rsid w:val="00D133B5"/>
    <w:rsid w:val="00D13BED"/>
    <w:rsid w:val="00D14A35"/>
    <w:rsid w:val="00D155B5"/>
    <w:rsid w:val="00D15A42"/>
    <w:rsid w:val="00D17534"/>
    <w:rsid w:val="00D17EC1"/>
    <w:rsid w:val="00D224D7"/>
    <w:rsid w:val="00D22880"/>
    <w:rsid w:val="00D238F8"/>
    <w:rsid w:val="00D24A14"/>
    <w:rsid w:val="00D24C96"/>
    <w:rsid w:val="00D26838"/>
    <w:rsid w:val="00D269C6"/>
    <w:rsid w:val="00D274DF"/>
    <w:rsid w:val="00D2787C"/>
    <w:rsid w:val="00D310A6"/>
    <w:rsid w:val="00D31790"/>
    <w:rsid w:val="00D3194C"/>
    <w:rsid w:val="00D31A77"/>
    <w:rsid w:val="00D31F9A"/>
    <w:rsid w:val="00D336B7"/>
    <w:rsid w:val="00D33A79"/>
    <w:rsid w:val="00D3491F"/>
    <w:rsid w:val="00D34E65"/>
    <w:rsid w:val="00D34EC8"/>
    <w:rsid w:val="00D350BB"/>
    <w:rsid w:val="00D356CC"/>
    <w:rsid w:val="00D361E4"/>
    <w:rsid w:val="00D36241"/>
    <w:rsid w:val="00D36A95"/>
    <w:rsid w:val="00D37341"/>
    <w:rsid w:val="00D37B9C"/>
    <w:rsid w:val="00D37C3A"/>
    <w:rsid w:val="00D40423"/>
    <w:rsid w:val="00D40A2A"/>
    <w:rsid w:val="00D412D8"/>
    <w:rsid w:val="00D41BB8"/>
    <w:rsid w:val="00D420B6"/>
    <w:rsid w:val="00D42139"/>
    <w:rsid w:val="00D42E7A"/>
    <w:rsid w:val="00D43093"/>
    <w:rsid w:val="00D43774"/>
    <w:rsid w:val="00D4534E"/>
    <w:rsid w:val="00D45C0C"/>
    <w:rsid w:val="00D4675E"/>
    <w:rsid w:val="00D47472"/>
    <w:rsid w:val="00D47F8B"/>
    <w:rsid w:val="00D503B5"/>
    <w:rsid w:val="00D5076C"/>
    <w:rsid w:val="00D519EC"/>
    <w:rsid w:val="00D530D2"/>
    <w:rsid w:val="00D534D6"/>
    <w:rsid w:val="00D55D69"/>
    <w:rsid w:val="00D56C55"/>
    <w:rsid w:val="00D57268"/>
    <w:rsid w:val="00D57C5E"/>
    <w:rsid w:val="00D618F6"/>
    <w:rsid w:val="00D62479"/>
    <w:rsid w:val="00D6269C"/>
    <w:rsid w:val="00D63C1A"/>
    <w:rsid w:val="00D6479C"/>
    <w:rsid w:val="00D65205"/>
    <w:rsid w:val="00D6622F"/>
    <w:rsid w:val="00D6632D"/>
    <w:rsid w:val="00D66D85"/>
    <w:rsid w:val="00D675B3"/>
    <w:rsid w:val="00D678D4"/>
    <w:rsid w:val="00D67B0E"/>
    <w:rsid w:val="00D67EA9"/>
    <w:rsid w:val="00D70165"/>
    <w:rsid w:val="00D71107"/>
    <w:rsid w:val="00D71242"/>
    <w:rsid w:val="00D714E8"/>
    <w:rsid w:val="00D721C1"/>
    <w:rsid w:val="00D73104"/>
    <w:rsid w:val="00D73ED7"/>
    <w:rsid w:val="00D747D6"/>
    <w:rsid w:val="00D74D5C"/>
    <w:rsid w:val="00D756FD"/>
    <w:rsid w:val="00D75C6D"/>
    <w:rsid w:val="00D7611D"/>
    <w:rsid w:val="00D7668D"/>
    <w:rsid w:val="00D76CD4"/>
    <w:rsid w:val="00D7787C"/>
    <w:rsid w:val="00D801EF"/>
    <w:rsid w:val="00D80B2A"/>
    <w:rsid w:val="00D80C54"/>
    <w:rsid w:val="00D81A62"/>
    <w:rsid w:val="00D81B84"/>
    <w:rsid w:val="00D81DF7"/>
    <w:rsid w:val="00D83855"/>
    <w:rsid w:val="00D838EA"/>
    <w:rsid w:val="00D85C69"/>
    <w:rsid w:val="00D9170D"/>
    <w:rsid w:val="00D920B0"/>
    <w:rsid w:val="00D933BD"/>
    <w:rsid w:val="00D94790"/>
    <w:rsid w:val="00D95ABC"/>
    <w:rsid w:val="00D95CBE"/>
    <w:rsid w:val="00D96A6B"/>
    <w:rsid w:val="00DA140E"/>
    <w:rsid w:val="00DA18BC"/>
    <w:rsid w:val="00DA1DA1"/>
    <w:rsid w:val="00DA265F"/>
    <w:rsid w:val="00DA2992"/>
    <w:rsid w:val="00DA2DF2"/>
    <w:rsid w:val="00DA3B8F"/>
    <w:rsid w:val="00DA4220"/>
    <w:rsid w:val="00DA49C3"/>
    <w:rsid w:val="00DA5929"/>
    <w:rsid w:val="00DA5C0B"/>
    <w:rsid w:val="00DA696A"/>
    <w:rsid w:val="00DA6D45"/>
    <w:rsid w:val="00DA7291"/>
    <w:rsid w:val="00DB02BF"/>
    <w:rsid w:val="00DB1244"/>
    <w:rsid w:val="00DB1456"/>
    <w:rsid w:val="00DB1957"/>
    <w:rsid w:val="00DB2557"/>
    <w:rsid w:val="00DB422B"/>
    <w:rsid w:val="00DB468E"/>
    <w:rsid w:val="00DB7026"/>
    <w:rsid w:val="00DB7206"/>
    <w:rsid w:val="00DC08EE"/>
    <w:rsid w:val="00DC1585"/>
    <w:rsid w:val="00DC1C1F"/>
    <w:rsid w:val="00DC437C"/>
    <w:rsid w:val="00DC4746"/>
    <w:rsid w:val="00DC4F48"/>
    <w:rsid w:val="00DC5247"/>
    <w:rsid w:val="00DC53E2"/>
    <w:rsid w:val="00DC6F32"/>
    <w:rsid w:val="00DC73A3"/>
    <w:rsid w:val="00DC7839"/>
    <w:rsid w:val="00DD34D5"/>
    <w:rsid w:val="00DD39AD"/>
    <w:rsid w:val="00DD3A67"/>
    <w:rsid w:val="00DD40DB"/>
    <w:rsid w:val="00DD4C3B"/>
    <w:rsid w:val="00DE05A3"/>
    <w:rsid w:val="00DE24A3"/>
    <w:rsid w:val="00DE3174"/>
    <w:rsid w:val="00DE5001"/>
    <w:rsid w:val="00DE6750"/>
    <w:rsid w:val="00DF055C"/>
    <w:rsid w:val="00DF06D1"/>
    <w:rsid w:val="00DF1513"/>
    <w:rsid w:val="00DF233D"/>
    <w:rsid w:val="00DF2A5A"/>
    <w:rsid w:val="00DF31C3"/>
    <w:rsid w:val="00DF35FA"/>
    <w:rsid w:val="00DF3BE7"/>
    <w:rsid w:val="00DF3FBD"/>
    <w:rsid w:val="00DF46C2"/>
    <w:rsid w:val="00DF58A4"/>
    <w:rsid w:val="00DF6184"/>
    <w:rsid w:val="00E014FE"/>
    <w:rsid w:val="00E01AD3"/>
    <w:rsid w:val="00E02773"/>
    <w:rsid w:val="00E029D2"/>
    <w:rsid w:val="00E029F5"/>
    <w:rsid w:val="00E02AD9"/>
    <w:rsid w:val="00E02FC1"/>
    <w:rsid w:val="00E03301"/>
    <w:rsid w:val="00E0369F"/>
    <w:rsid w:val="00E049D6"/>
    <w:rsid w:val="00E05119"/>
    <w:rsid w:val="00E05F5F"/>
    <w:rsid w:val="00E07A10"/>
    <w:rsid w:val="00E105D6"/>
    <w:rsid w:val="00E10D89"/>
    <w:rsid w:val="00E129D4"/>
    <w:rsid w:val="00E12F71"/>
    <w:rsid w:val="00E14F29"/>
    <w:rsid w:val="00E15182"/>
    <w:rsid w:val="00E153B9"/>
    <w:rsid w:val="00E15A69"/>
    <w:rsid w:val="00E17354"/>
    <w:rsid w:val="00E175D8"/>
    <w:rsid w:val="00E20E27"/>
    <w:rsid w:val="00E21E3B"/>
    <w:rsid w:val="00E2315F"/>
    <w:rsid w:val="00E242DE"/>
    <w:rsid w:val="00E2509B"/>
    <w:rsid w:val="00E253C4"/>
    <w:rsid w:val="00E25891"/>
    <w:rsid w:val="00E25F35"/>
    <w:rsid w:val="00E30195"/>
    <w:rsid w:val="00E304C3"/>
    <w:rsid w:val="00E3059A"/>
    <w:rsid w:val="00E308FD"/>
    <w:rsid w:val="00E3260D"/>
    <w:rsid w:val="00E32717"/>
    <w:rsid w:val="00E331DF"/>
    <w:rsid w:val="00E33BC2"/>
    <w:rsid w:val="00E340E0"/>
    <w:rsid w:val="00E3484F"/>
    <w:rsid w:val="00E34888"/>
    <w:rsid w:val="00E3541B"/>
    <w:rsid w:val="00E35BD5"/>
    <w:rsid w:val="00E366A9"/>
    <w:rsid w:val="00E3712E"/>
    <w:rsid w:val="00E37585"/>
    <w:rsid w:val="00E414BD"/>
    <w:rsid w:val="00E41D28"/>
    <w:rsid w:val="00E423CE"/>
    <w:rsid w:val="00E42EEE"/>
    <w:rsid w:val="00E43DA3"/>
    <w:rsid w:val="00E4431E"/>
    <w:rsid w:val="00E44C34"/>
    <w:rsid w:val="00E45FD9"/>
    <w:rsid w:val="00E4625A"/>
    <w:rsid w:val="00E464BC"/>
    <w:rsid w:val="00E46B55"/>
    <w:rsid w:val="00E47437"/>
    <w:rsid w:val="00E4757C"/>
    <w:rsid w:val="00E51476"/>
    <w:rsid w:val="00E5188A"/>
    <w:rsid w:val="00E54BC9"/>
    <w:rsid w:val="00E54C40"/>
    <w:rsid w:val="00E60359"/>
    <w:rsid w:val="00E61962"/>
    <w:rsid w:val="00E620D3"/>
    <w:rsid w:val="00E63287"/>
    <w:rsid w:val="00E634A0"/>
    <w:rsid w:val="00E6443F"/>
    <w:rsid w:val="00E65DDF"/>
    <w:rsid w:val="00E668D3"/>
    <w:rsid w:val="00E677E4"/>
    <w:rsid w:val="00E7031E"/>
    <w:rsid w:val="00E70923"/>
    <w:rsid w:val="00E71696"/>
    <w:rsid w:val="00E71CC8"/>
    <w:rsid w:val="00E72A4C"/>
    <w:rsid w:val="00E7410A"/>
    <w:rsid w:val="00E74472"/>
    <w:rsid w:val="00E7615E"/>
    <w:rsid w:val="00E769CC"/>
    <w:rsid w:val="00E77B36"/>
    <w:rsid w:val="00E77C01"/>
    <w:rsid w:val="00E77E41"/>
    <w:rsid w:val="00E80455"/>
    <w:rsid w:val="00E808DF"/>
    <w:rsid w:val="00E81512"/>
    <w:rsid w:val="00E831B8"/>
    <w:rsid w:val="00E83FBE"/>
    <w:rsid w:val="00E844FA"/>
    <w:rsid w:val="00E84ADB"/>
    <w:rsid w:val="00E8593F"/>
    <w:rsid w:val="00E868C6"/>
    <w:rsid w:val="00E868F4"/>
    <w:rsid w:val="00E86DA3"/>
    <w:rsid w:val="00E87043"/>
    <w:rsid w:val="00E91299"/>
    <w:rsid w:val="00E920EE"/>
    <w:rsid w:val="00E9253C"/>
    <w:rsid w:val="00E927BD"/>
    <w:rsid w:val="00E928D2"/>
    <w:rsid w:val="00E933AC"/>
    <w:rsid w:val="00E942B9"/>
    <w:rsid w:val="00E97420"/>
    <w:rsid w:val="00EA154F"/>
    <w:rsid w:val="00EA3DA8"/>
    <w:rsid w:val="00EA4732"/>
    <w:rsid w:val="00EA5395"/>
    <w:rsid w:val="00EA572A"/>
    <w:rsid w:val="00EA71A5"/>
    <w:rsid w:val="00EA78DC"/>
    <w:rsid w:val="00EB086E"/>
    <w:rsid w:val="00EB0A64"/>
    <w:rsid w:val="00EB12B2"/>
    <w:rsid w:val="00EB2643"/>
    <w:rsid w:val="00EB2C8E"/>
    <w:rsid w:val="00EB2EFD"/>
    <w:rsid w:val="00EB3744"/>
    <w:rsid w:val="00EB3843"/>
    <w:rsid w:val="00EB3B67"/>
    <w:rsid w:val="00EB3DDE"/>
    <w:rsid w:val="00EB44B9"/>
    <w:rsid w:val="00EB4767"/>
    <w:rsid w:val="00EB503D"/>
    <w:rsid w:val="00EB5536"/>
    <w:rsid w:val="00EB5F2B"/>
    <w:rsid w:val="00EC036E"/>
    <w:rsid w:val="00EC0BC1"/>
    <w:rsid w:val="00EC2263"/>
    <w:rsid w:val="00EC2960"/>
    <w:rsid w:val="00EC3233"/>
    <w:rsid w:val="00EC3285"/>
    <w:rsid w:val="00EC3634"/>
    <w:rsid w:val="00EC41A3"/>
    <w:rsid w:val="00EC5398"/>
    <w:rsid w:val="00EC697F"/>
    <w:rsid w:val="00EC6FD0"/>
    <w:rsid w:val="00EC7AA0"/>
    <w:rsid w:val="00EC7EBE"/>
    <w:rsid w:val="00ED14EE"/>
    <w:rsid w:val="00ED2581"/>
    <w:rsid w:val="00ED42B0"/>
    <w:rsid w:val="00ED7ACD"/>
    <w:rsid w:val="00EE03E3"/>
    <w:rsid w:val="00EE19B3"/>
    <w:rsid w:val="00EE19C6"/>
    <w:rsid w:val="00EE1FB0"/>
    <w:rsid w:val="00EE2620"/>
    <w:rsid w:val="00EE2754"/>
    <w:rsid w:val="00EE281F"/>
    <w:rsid w:val="00EE343C"/>
    <w:rsid w:val="00EE40A0"/>
    <w:rsid w:val="00EE56A9"/>
    <w:rsid w:val="00EE57EE"/>
    <w:rsid w:val="00EE6725"/>
    <w:rsid w:val="00EE7854"/>
    <w:rsid w:val="00EE7AB5"/>
    <w:rsid w:val="00EF03B7"/>
    <w:rsid w:val="00EF1612"/>
    <w:rsid w:val="00EF1D6C"/>
    <w:rsid w:val="00EF204E"/>
    <w:rsid w:val="00EF2993"/>
    <w:rsid w:val="00EF55A9"/>
    <w:rsid w:val="00EF7106"/>
    <w:rsid w:val="00F008D0"/>
    <w:rsid w:val="00F0134C"/>
    <w:rsid w:val="00F01A35"/>
    <w:rsid w:val="00F022EC"/>
    <w:rsid w:val="00F02AF5"/>
    <w:rsid w:val="00F02F66"/>
    <w:rsid w:val="00F03AE4"/>
    <w:rsid w:val="00F07360"/>
    <w:rsid w:val="00F10486"/>
    <w:rsid w:val="00F106C9"/>
    <w:rsid w:val="00F11092"/>
    <w:rsid w:val="00F11629"/>
    <w:rsid w:val="00F11EA8"/>
    <w:rsid w:val="00F126A3"/>
    <w:rsid w:val="00F12F77"/>
    <w:rsid w:val="00F12F85"/>
    <w:rsid w:val="00F1371D"/>
    <w:rsid w:val="00F13DA4"/>
    <w:rsid w:val="00F15D63"/>
    <w:rsid w:val="00F1638D"/>
    <w:rsid w:val="00F171E4"/>
    <w:rsid w:val="00F17D4B"/>
    <w:rsid w:val="00F20ECE"/>
    <w:rsid w:val="00F21E70"/>
    <w:rsid w:val="00F25898"/>
    <w:rsid w:val="00F258DA"/>
    <w:rsid w:val="00F26D6B"/>
    <w:rsid w:val="00F27780"/>
    <w:rsid w:val="00F302AE"/>
    <w:rsid w:val="00F31512"/>
    <w:rsid w:val="00F34B60"/>
    <w:rsid w:val="00F36D5B"/>
    <w:rsid w:val="00F3722B"/>
    <w:rsid w:val="00F37348"/>
    <w:rsid w:val="00F40A52"/>
    <w:rsid w:val="00F40EF4"/>
    <w:rsid w:val="00F4236E"/>
    <w:rsid w:val="00F427FE"/>
    <w:rsid w:val="00F42B41"/>
    <w:rsid w:val="00F435DD"/>
    <w:rsid w:val="00F4389F"/>
    <w:rsid w:val="00F43A08"/>
    <w:rsid w:val="00F442AD"/>
    <w:rsid w:val="00F44D29"/>
    <w:rsid w:val="00F44DBD"/>
    <w:rsid w:val="00F45441"/>
    <w:rsid w:val="00F460FB"/>
    <w:rsid w:val="00F46477"/>
    <w:rsid w:val="00F4715B"/>
    <w:rsid w:val="00F50304"/>
    <w:rsid w:val="00F535A5"/>
    <w:rsid w:val="00F5413A"/>
    <w:rsid w:val="00F54861"/>
    <w:rsid w:val="00F55713"/>
    <w:rsid w:val="00F566DE"/>
    <w:rsid w:val="00F5751B"/>
    <w:rsid w:val="00F57AB8"/>
    <w:rsid w:val="00F61C86"/>
    <w:rsid w:val="00F61EF0"/>
    <w:rsid w:val="00F62DBE"/>
    <w:rsid w:val="00F64304"/>
    <w:rsid w:val="00F657FE"/>
    <w:rsid w:val="00F66797"/>
    <w:rsid w:val="00F6722B"/>
    <w:rsid w:val="00F677A8"/>
    <w:rsid w:val="00F70A1A"/>
    <w:rsid w:val="00F712C1"/>
    <w:rsid w:val="00F71338"/>
    <w:rsid w:val="00F7223E"/>
    <w:rsid w:val="00F724C5"/>
    <w:rsid w:val="00F725B3"/>
    <w:rsid w:val="00F72BAF"/>
    <w:rsid w:val="00F72C41"/>
    <w:rsid w:val="00F72EE8"/>
    <w:rsid w:val="00F72FA9"/>
    <w:rsid w:val="00F73B13"/>
    <w:rsid w:val="00F74EDC"/>
    <w:rsid w:val="00F75804"/>
    <w:rsid w:val="00F75AE3"/>
    <w:rsid w:val="00F75BE8"/>
    <w:rsid w:val="00F778F8"/>
    <w:rsid w:val="00F80731"/>
    <w:rsid w:val="00F80E96"/>
    <w:rsid w:val="00F815B4"/>
    <w:rsid w:val="00F8359D"/>
    <w:rsid w:val="00F8415E"/>
    <w:rsid w:val="00F8418C"/>
    <w:rsid w:val="00F85318"/>
    <w:rsid w:val="00F860CD"/>
    <w:rsid w:val="00F863C0"/>
    <w:rsid w:val="00F8641C"/>
    <w:rsid w:val="00F866A1"/>
    <w:rsid w:val="00F8740C"/>
    <w:rsid w:val="00F87752"/>
    <w:rsid w:val="00F913E2"/>
    <w:rsid w:val="00F91CEB"/>
    <w:rsid w:val="00F9261B"/>
    <w:rsid w:val="00F92B0D"/>
    <w:rsid w:val="00F932E9"/>
    <w:rsid w:val="00F934F6"/>
    <w:rsid w:val="00F95303"/>
    <w:rsid w:val="00F957B7"/>
    <w:rsid w:val="00F97254"/>
    <w:rsid w:val="00F97D98"/>
    <w:rsid w:val="00FA1ECD"/>
    <w:rsid w:val="00FA26E5"/>
    <w:rsid w:val="00FA34B5"/>
    <w:rsid w:val="00FA34E2"/>
    <w:rsid w:val="00FA3B0C"/>
    <w:rsid w:val="00FA48A5"/>
    <w:rsid w:val="00FA614B"/>
    <w:rsid w:val="00FA6A0D"/>
    <w:rsid w:val="00FA6C59"/>
    <w:rsid w:val="00FA743E"/>
    <w:rsid w:val="00FB1B92"/>
    <w:rsid w:val="00FB307E"/>
    <w:rsid w:val="00FB4448"/>
    <w:rsid w:val="00FB61D9"/>
    <w:rsid w:val="00FB649F"/>
    <w:rsid w:val="00FB6B5C"/>
    <w:rsid w:val="00FB7486"/>
    <w:rsid w:val="00FB78BF"/>
    <w:rsid w:val="00FC25BB"/>
    <w:rsid w:val="00FC286F"/>
    <w:rsid w:val="00FC4F63"/>
    <w:rsid w:val="00FC6604"/>
    <w:rsid w:val="00FC69AA"/>
    <w:rsid w:val="00FC69AD"/>
    <w:rsid w:val="00FC73D0"/>
    <w:rsid w:val="00FC79DD"/>
    <w:rsid w:val="00FD09F2"/>
    <w:rsid w:val="00FD27F7"/>
    <w:rsid w:val="00FD2E43"/>
    <w:rsid w:val="00FD3608"/>
    <w:rsid w:val="00FD40F1"/>
    <w:rsid w:val="00FD4A78"/>
    <w:rsid w:val="00FD5760"/>
    <w:rsid w:val="00FD614F"/>
    <w:rsid w:val="00FD6221"/>
    <w:rsid w:val="00FD74C7"/>
    <w:rsid w:val="00FE0014"/>
    <w:rsid w:val="00FE32D3"/>
    <w:rsid w:val="00FE3D8B"/>
    <w:rsid w:val="00FE45F3"/>
    <w:rsid w:val="00FE52C9"/>
    <w:rsid w:val="00FE6C33"/>
    <w:rsid w:val="00FE6ED8"/>
    <w:rsid w:val="00FF0342"/>
    <w:rsid w:val="00FF05AF"/>
    <w:rsid w:val="00FF081F"/>
    <w:rsid w:val="00FF0C00"/>
    <w:rsid w:val="00FF2DF3"/>
    <w:rsid w:val="00FF3DBE"/>
    <w:rsid w:val="00FF4C52"/>
    <w:rsid w:val="00FF5E36"/>
    <w:rsid w:val="00FF622C"/>
    <w:rsid w:val="00FF673E"/>
    <w:rsid w:val="00FF6A77"/>
    <w:rsid w:val="00FF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5519D"/>
  <w15:docId w15:val="{CBA2A3B4-1021-4EA6-BD27-8CCD1146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B6"/>
    <w:rPr>
      <w:sz w:val="24"/>
      <w:szCs w:val="24"/>
    </w:rPr>
  </w:style>
  <w:style w:type="paragraph" w:styleId="Heading1">
    <w:name w:val="heading 1"/>
    <w:basedOn w:val="Normal"/>
    <w:next w:val="Normal"/>
    <w:qFormat/>
    <w:pPr>
      <w:keepNext/>
      <w:tabs>
        <w:tab w:val="left" w:pos="2160"/>
        <w:tab w:val="left" w:pos="4140"/>
        <w:tab w:val="right" w:pos="8306"/>
      </w:tabs>
      <w:ind w:left="720"/>
      <w:outlineLvl w:val="0"/>
    </w:pPr>
    <w:rPr>
      <w:rFonts w:ascii="Arial" w:hAnsi="Arial" w:cs="Arial"/>
      <w:b/>
      <w:bCs/>
    </w:rPr>
  </w:style>
  <w:style w:type="paragraph" w:styleId="Heading2">
    <w:name w:val="heading 2"/>
    <w:basedOn w:val="Normal"/>
    <w:next w:val="Normal"/>
    <w:qFormat/>
    <w:pPr>
      <w:keepNext/>
      <w:tabs>
        <w:tab w:val="left" w:pos="2160"/>
        <w:tab w:val="left" w:pos="4140"/>
        <w:tab w:val="right" w:pos="8306"/>
      </w:tabs>
      <w:outlineLvl w:val="1"/>
    </w:pPr>
    <w:rPr>
      <w:rFonts w:ascii="Arial" w:hAnsi="Arial" w:cs="Arial"/>
      <w:b/>
      <w:bCs/>
    </w:rPr>
  </w:style>
  <w:style w:type="paragraph" w:styleId="Heading3">
    <w:name w:val="heading 3"/>
    <w:basedOn w:val="Normal"/>
    <w:next w:val="Normal"/>
    <w:qFormat/>
    <w:pPr>
      <w:keepNext/>
      <w:tabs>
        <w:tab w:val="left" w:pos="1440"/>
      </w:tabs>
      <w:outlineLvl w:val="2"/>
    </w:pPr>
    <w:rPr>
      <w:rFonts w:ascii="Arial" w:hAnsi="Arial" w:cs="Arial"/>
      <w:b/>
      <w:bCs/>
    </w:rPr>
  </w:style>
  <w:style w:type="paragraph" w:styleId="Heading4">
    <w:name w:val="heading 4"/>
    <w:basedOn w:val="Normal"/>
    <w:next w:val="Normal"/>
    <w:qFormat/>
    <w:pPr>
      <w:keepNext/>
      <w:outlineLvl w:val="3"/>
    </w:pPr>
    <w:rPr>
      <w:b/>
      <w:bCs/>
      <w:sz w:val="28"/>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jc w:val="center"/>
      <w:outlineLvl w:val="5"/>
    </w:pPr>
    <w:rPr>
      <w:b/>
      <w:bCs/>
      <w:sz w:val="28"/>
    </w:rPr>
  </w:style>
  <w:style w:type="paragraph" w:styleId="Heading7">
    <w:name w:val="heading 7"/>
    <w:basedOn w:val="Normal"/>
    <w:next w:val="Normal"/>
    <w:qFormat/>
    <w:pPr>
      <w:keepNext/>
      <w:jc w:val="center"/>
      <w:outlineLvl w:val="6"/>
    </w:pPr>
    <w:rPr>
      <w:rFonts w:ascii="Arial" w:hAnsi="Arial" w:cs="Arial"/>
      <w:b/>
      <w:bCs/>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ind w:left="2160" w:right="-694" w:hanging="21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right" w:pos="8306"/>
      </w:tabs>
      <w:ind w:left="720"/>
    </w:pPr>
    <w:rPr>
      <w:rFonts w:ascii="Arial" w:hAnsi="Arial" w:cs="Arial"/>
    </w:rPr>
  </w:style>
  <w:style w:type="paragraph" w:styleId="BodyTextIndent2">
    <w:name w:val="Body Text Indent 2"/>
    <w:basedOn w:val="Normal"/>
    <w:semiHidden/>
    <w:pPr>
      <w:tabs>
        <w:tab w:val="right" w:pos="8306"/>
      </w:tabs>
      <w:ind w:left="720"/>
    </w:pPr>
    <w:rPr>
      <w:rFonts w:ascii="Arial" w:hAnsi="Arial" w:cs="Arial"/>
    </w:rPr>
  </w:style>
  <w:style w:type="paragraph" w:styleId="Title">
    <w:name w:val="Title"/>
    <w:basedOn w:val="Normal"/>
    <w:qFormat/>
    <w:pPr>
      <w:tabs>
        <w:tab w:val="right" w:pos="8306"/>
      </w:tabs>
      <w:jc w:val="center"/>
    </w:pPr>
    <w:rPr>
      <w:rFonts w:ascii="Arial" w:hAnsi="Arial" w:cs="Arial"/>
      <w:b/>
      <w:bCs/>
    </w:rPr>
  </w:style>
  <w:style w:type="paragraph" w:styleId="BodyText">
    <w:name w:val="Body Text"/>
    <w:basedOn w:val="Normal"/>
    <w:semiHidden/>
    <w:pPr>
      <w:tabs>
        <w:tab w:val="left" w:pos="2160"/>
        <w:tab w:val="left" w:pos="4140"/>
        <w:tab w:val="right" w:pos="8306"/>
      </w:tabs>
    </w:pPr>
    <w:rPr>
      <w:rFonts w:ascii="Arial" w:hAnsi="Arial" w:cs="Arial"/>
    </w:rPr>
  </w:style>
  <w:style w:type="paragraph" w:styleId="BodyText2">
    <w:name w:val="Body Text 2"/>
    <w:basedOn w:val="Normal"/>
    <w:semiHidden/>
    <w:rPr>
      <w:sz w:val="28"/>
    </w:rPr>
  </w:style>
  <w:style w:type="paragraph" w:styleId="BodyText3">
    <w:name w:val="Body Text 3"/>
    <w:basedOn w:val="Normal"/>
    <w:semiHidden/>
    <w:pPr>
      <w:ind w:right="70"/>
    </w:pPr>
    <w:rPr>
      <w:rFonts w:ascii="Arial" w:hAnsi="Arial" w:cs="Arial"/>
    </w:rPr>
  </w:style>
  <w:style w:type="paragraph" w:styleId="BlockText">
    <w:name w:val="Block Text"/>
    <w:basedOn w:val="Normal"/>
    <w:semiHidden/>
    <w:pPr>
      <w:ind w:left="1440" w:right="-694"/>
    </w:pPr>
    <w:rPr>
      <w:rFonts w:ascii="Arial" w:hAnsi="Arial" w:cs="Arial"/>
    </w:rPr>
  </w:style>
  <w:style w:type="paragraph" w:styleId="BodyTextIndent3">
    <w:name w:val="Body Text Indent 3"/>
    <w:basedOn w:val="Normal"/>
    <w:semiHidden/>
    <w:pPr>
      <w:ind w:left="720" w:hanging="720"/>
    </w:pPr>
    <w:rPr>
      <w:rFonts w:ascii="Arial" w:hAnsi="Arial" w:cs="Arial"/>
    </w:rPr>
  </w:style>
  <w:style w:type="paragraph" w:styleId="ListBullet">
    <w:name w:val="List Bullet"/>
    <w:basedOn w:val="Normal"/>
    <w:autoRedefine/>
    <w:semiHidden/>
    <w:rsid w:val="00256521"/>
  </w:style>
  <w:style w:type="paragraph" w:styleId="ListParagraph">
    <w:name w:val="List Paragraph"/>
    <w:basedOn w:val="Normal"/>
    <w:uiPriority w:val="34"/>
    <w:qFormat/>
    <w:rsid w:val="00EC2263"/>
    <w:pPr>
      <w:ind w:left="720"/>
    </w:pPr>
  </w:style>
  <w:style w:type="paragraph" w:styleId="Header">
    <w:name w:val="header"/>
    <w:basedOn w:val="Normal"/>
    <w:link w:val="HeaderChar"/>
    <w:uiPriority w:val="99"/>
    <w:unhideWhenUsed/>
    <w:rsid w:val="00F863C0"/>
    <w:pPr>
      <w:tabs>
        <w:tab w:val="center" w:pos="4513"/>
        <w:tab w:val="right" w:pos="9026"/>
      </w:tabs>
    </w:pPr>
  </w:style>
  <w:style w:type="character" w:customStyle="1" w:styleId="HeaderChar">
    <w:name w:val="Header Char"/>
    <w:link w:val="Header"/>
    <w:uiPriority w:val="99"/>
    <w:rsid w:val="00F863C0"/>
    <w:rPr>
      <w:sz w:val="24"/>
      <w:szCs w:val="24"/>
      <w:lang w:eastAsia="en-US"/>
    </w:rPr>
  </w:style>
  <w:style w:type="paragraph" w:styleId="Footer">
    <w:name w:val="footer"/>
    <w:basedOn w:val="Normal"/>
    <w:link w:val="FooterChar"/>
    <w:uiPriority w:val="99"/>
    <w:unhideWhenUsed/>
    <w:rsid w:val="00F863C0"/>
    <w:pPr>
      <w:tabs>
        <w:tab w:val="center" w:pos="4513"/>
        <w:tab w:val="right" w:pos="9026"/>
      </w:tabs>
    </w:pPr>
  </w:style>
  <w:style w:type="character" w:customStyle="1" w:styleId="FooterChar">
    <w:name w:val="Footer Char"/>
    <w:link w:val="Footer"/>
    <w:uiPriority w:val="99"/>
    <w:rsid w:val="00F863C0"/>
    <w:rPr>
      <w:sz w:val="24"/>
      <w:szCs w:val="24"/>
      <w:lang w:eastAsia="en-US"/>
    </w:rPr>
  </w:style>
  <w:style w:type="paragraph" w:styleId="BalloonText">
    <w:name w:val="Balloon Text"/>
    <w:basedOn w:val="Normal"/>
    <w:link w:val="BalloonTextChar"/>
    <w:uiPriority w:val="99"/>
    <w:semiHidden/>
    <w:unhideWhenUsed/>
    <w:rsid w:val="00F863C0"/>
    <w:rPr>
      <w:rFonts w:ascii="Tahoma" w:hAnsi="Tahoma" w:cs="Tahoma"/>
      <w:sz w:val="16"/>
      <w:szCs w:val="16"/>
    </w:rPr>
  </w:style>
  <w:style w:type="character" w:customStyle="1" w:styleId="BalloonTextChar">
    <w:name w:val="Balloon Text Char"/>
    <w:link w:val="BalloonText"/>
    <w:uiPriority w:val="99"/>
    <w:semiHidden/>
    <w:rsid w:val="00F863C0"/>
    <w:rPr>
      <w:rFonts w:ascii="Tahoma" w:hAnsi="Tahoma" w:cs="Tahoma"/>
      <w:sz w:val="16"/>
      <w:szCs w:val="16"/>
      <w:lang w:eastAsia="en-US"/>
    </w:rPr>
  </w:style>
  <w:style w:type="character" w:styleId="Hyperlink">
    <w:name w:val="Hyperlink"/>
    <w:uiPriority w:val="99"/>
    <w:unhideWhenUsed/>
    <w:rsid w:val="000B2461"/>
    <w:rPr>
      <w:color w:val="0000FF"/>
      <w:u w:val="single"/>
    </w:rPr>
  </w:style>
  <w:style w:type="paragraph" w:styleId="NormalWeb">
    <w:name w:val="Normal (Web)"/>
    <w:basedOn w:val="Normal"/>
    <w:uiPriority w:val="99"/>
    <w:unhideWhenUsed/>
    <w:rsid w:val="000B0188"/>
    <w:pPr>
      <w:spacing w:before="100" w:beforeAutospacing="1" w:after="100" w:afterAutospacing="1"/>
    </w:pPr>
    <w:rPr>
      <w:rFonts w:ascii="Calibri" w:hAnsi="Calibri" w:cs="Calibri"/>
      <w:color w:val="000000"/>
      <w:sz w:val="22"/>
      <w:szCs w:val="22"/>
    </w:rPr>
  </w:style>
  <w:style w:type="character" w:customStyle="1" w:styleId="description">
    <w:name w:val="description"/>
    <w:rsid w:val="000426AE"/>
  </w:style>
  <w:style w:type="character" w:customStyle="1" w:styleId="divider2">
    <w:name w:val="divider2"/>
    <w:rsid w:val="000426AE"/>
  </w:style>
  <w:style w:type="character" w:customStyle="1" w:styleId="address">
    <w:name w:val="address"/>
    <w:rsid w:val="000426AE"/>
  </w:style>
  <w:style w:type="character" w:customStyle="1" w:styleId="casenumber">
    <w:name w:val="casenumber"/>
    <w:rsid w:val="002D2D27"/>
  </w:style>
  <w:style w:type="character" w:customStyle="1" w:styleId="divider1">
    <w:name w:val="divider1"/>
    <w:rsid w:val="002D2D27"/>
  </w:style>
  <w:style w:type="character" w:styleId="UnresolvedMention">
    <w:name w:val="Unresolved Mention"/>
    <w:basedOn w:val="DefaultParagraphFont"/>
    <w:uiPriority w:val="99"/>
    <w:semiHidden/>
    <w:unhideWhenUsed/>
    <w:rsid w:val="00440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1018">
      <w:bodyDiv w:val="1"/>
      <w:marLeft w:val="0"/>
      <w:marRight w:val="0"/>
      <w:marTop w:val="0"/>
      <w:marBottom w:val="0"/>
      <w:divBdr>
        <w:top w:val="none" w:sz="0" w:space="0" w:color="auto"/>
        <w:left w:val="none" w:sz="0" w:space="0" w:color="auto"/>
        <w:bottom w:val="none" w:sz="0" w:space="0" w:color="auto"/>
        <w:right w:val="none" w:sz="0" w:space="0" w:color="auto"/>
      </w:divBdr>
    </w:div>
    <w:div w:id="365955355">
      <w:bodyDiv w:val="1"/>
      <w:marLeft w:val="0"/>
      <w:marRight w:val="0"/>
      <w:marTop w:val="0"/>
      <w:marBottom w:val="0"/>
      <w:divBdr>
        <w:top w:val="none" w:sz="0" w:space="0" w:color="auto"/>
        <w:left w:val="none" w:sz="0" w:space="0" w:color="auto"/>
        <w:bottom w:val="none" w:sz="0" w:space="0" w:color="auto"/>
        <w:right w:val="none" w:sz="0" w:space="0" w:color="auto"/>
      </w:divBdr>
    </w:div>
    <w:div w:id="476727566">
      <w:bodyDiv w:val="1"/>
      <w:marLeft w:val="0"/>
      <w:marRight w:val="0"/>
      <w:marTop w:val="0"/>
      <w:marBottom w:val="0"/>
      <w:divBdr>
        <w:top w:val="none" w:sz="0" w:space="0" w:color="auto"/>
        <w:left w:val="none" w:sz="0" w:space="0" w:color="auto"/>
        <w:bottom w:val="none" w:sz="0" w:space="0" w:color="auto"/>
        <w:right w:val="none" w:sz="0" w:space="0" w:color="auto"/>
      </w:divBdr>
    </w:div>
    <w:div w:id="526069339">
      <w:bodyDiv w:val="1"/>
      <w:marLeft w:val="0"/>
      <w:marRight w:val="0"/>
      <w:marTop w:val="0"/>
      <w:marBottom w:val="0"/>
      <w:divBdr>
        <w:top w:val="none" w:sz="0" w:space="0" w:color="auto"/>
        <w:left w:val="none" w:sz="0" w:space="0" w:color="auto"/>
        <w:bottom w:val="none" w:sz="0" w:space="0" w:color="auto"/>
        <w:right w:val="none" w:sz="0" w:space="0" w:color="auto"/>
      </w:divBdr>
    </w:div>
    <w:div w:id="528447911">
      <w:bodyDiv w:val="1"/>
      <w:marLeft w:val="0"/>
      <w:marRight w:val="0"/>
      <w:marTop w:val="0"/>
      <w:marBottom w:val="0"/>
      <w:divBdr>
        <w:top w:val="none" w:sz="0" w:space="0" w:color="auto"/>
        <w:left w:val="none" w:sz="0" w:space="0" w:color="auto"/>
        <w:bottom w:val="none" w:sz="0" w:space="0" w:color="auto"/>
        <w:right w:val="none" w:sz="0" w:space="0" w:color="auto"/>
      </w:divBdr>
    </w:div>
    <w:div w:id="683631243">
      <w:bodyDiv w:val="1"/>
      <w:marLeft w:val="0"/>
      <w:marRight w:val="0"/>
      <w:marTop w:val="0"/>
      <w:marBottom w:val="0"/>
      <w:divBdr>
        <w:top w:val="none" w:sz="0" w:space="0" w:color="auto"/>
        <w:left w:val="none" w:sz="0" w:space="0" w:color="auto"/>
        <w:bottom w:val="none" w:sz="0" w:space="0" w:color="auto"/>
        <w:right w:val="none" w:sz="0" w:space="0" w:color="auto"/>
      </w:divBdr>
    </w:div>
    <w:div w:id="1033306659">
      <w:bodyDiv w:val="1"/>
      <w:marLeft w:val="0"/>
      <w:marRight w:val="0"/>
      <w:marTop w:val="0"/>
      <w:marBottom w:val="0"/>
      <w:divBdr>
        <w:top w:val="none" w:sz="0" w:space="0" w:color="auto"/>
        <w:left w:val="none" w:sz="0" w:space="0" w:color="auto"/>
        <w:bottom w:val="none" w:sz="0" w:space="0" w:color="auto"/>
        <w:right w:val="none" w:sz="0" w:space="0" w:color="auto"/>
      </w:divBdr>
    </w:div>
    <w:div w:id="1044910827">
      <w:bodyDiv w:val="1"/>
      <w:marLeft w:val="0"/>
      <w:marRight w:val="0"/>
      <w:marTop w:val="0"/>
      <w:marBottom w:val="0"/>
      <w:divBdr>
        <w:top w:val="none" w:sz="0" w:space="0" w:color="auto"/>
        <w:left w:val="none" w:sz="0" w:space="0" w:color="auto"/>
        <w:bottom w:val="none" w:sz="0" w:space="0" w:color="auto"/>
        <w:right w:val="none" w:sz="0" w:space="0" w:color="auto"/>
      </w:divBdr>
    </w:div>
    <w:div w:id="1478255045">
      <w:bodyDiv w:val="1"/>
      <w:marLeft w:val="0"/>
      <w:marRight w:val="0"/>
      <w:marTop w:val="0"/>
      <w:marBottom w:val="0"/>
      <w:divBdr>
        <w:top w:val="none" w:sz="0" w:space="0" w:color="auto"/>
        <w:left w:val="none" w:sz="0" w:space="0" w:color="auto"/>
        <w:bottom w:val="none" w:sz="0" w:space="0" w:color="auto"/>
        <w:right w:val="none" w:sz="0" w:space="0" w:color="auto"/>
      </w:divBdr>
      <w:divsChild>
        <w:div w:id="125782033">
          <w:marLeft w:val="0"/>
          <w:marRight w:val="0"/>
          <w:marTop w:val="0"/>
          <w:marBottom w:val="0"/>
          <w:divBdr>
            <w:top w:val="none" w:sz="0" w:space="0" w:color="auto"/>
            <w:left w:val="none" w:sz="0" w:space="0" w:color="auto"/>
            <w:bottom w:val="none" w:sz="0" w:space="0" w:color="auto"/>
            <w:right w:val="none" w:sz="0" w:space="0" w:color="auto"/>
          </w:divBdr>
          <w:divsChild>
            <w:div w:id="798381169">
              <w:marLeft w:val="0"/>
              <w:marRight w:val="0"/>
              <w:marTop w:val="0"/>
              <w:marBottom w:val="0"/>
              <w:divBdr>
                <w:top w:val="none" w:sz="0" w:space="0" w:color="auto"/>
                <w:left w:val="none" w:sz="0" w:space="0" w:color="auto"/>
                <w:bottom w:val="none" w:sz="0" w:space="0" w:color="auto"/>
                <w:right w:val="none" w:sz="0" w:space="0" w:color="auto"/>
              </w:divBdr>
              <w:divsChild>
                <w:div w:id="10467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3800">
      <w:bodyDiv w:val="1"/>
      <w:marLeft w:val="0"/>
      <w:marRight w:val="0"/>
      <w:marTop w:val="0"/>
      <w:marBottom w:val="0"/>
      <w:divBdr>
        <w:top w:val="none" w:sz="0" w:space="0" w:color="auto"/>
        <w:left w:val="none" w:sz="0" w:space="0" w:color="auto"/>
        <w:bottom w:val="none" w:sz="0" w:space="0" w:color="auto"/>
        <w:right w:val="none" w:sz="0" w:space="0" w:color="auto"/>
      </w:divBdr>
    </w:div>
    <w:div w:id="1706130823">
      <w:bodyDiv w:val="1"/>
      <w:marLeft w:val="0"/>
      <w:marRight w:val="0"/>
      <w:marTop w:val="0"/>
      <w:marBottom w:val="0"/>
      <w:divBdr>
        <w:top w:val="none" w:sz="0" w:space="0" w:color="auto"/>
        <w:left w:val="none" w:sz="0" w:space="0" w:color="auto"/>
        <w:bottom w:val="none" w:sz="0" w:space="0" w:color="auto"/>
        <w:right w:val="none" w:sz="0" w:space="0" w:color="auto"/>
      </w:divBdr>
    </w:div>
    <w:div w:id="1852332684">
      <w:bodyDiv w:val="1"/>
      <w:marLeft w:val="0"/>
      <w:marRight w:val="0"/>
      <w:marTop w:val="0"/>
      <w:marBottom w:val="0"/>
      <w:divBdr>
        <w:top w:val="none" w:sz="0" w:space="0" w:color="auto"/>
        <w:left w:val="none" w:sz="0" w:space="0" w:color="auto"/>
        <w:bottom w:val="none" w:sz="0" w:space="0" w:color="auto"/>
        <w:right w:val="none" w:sz="0" w:space="0" w:color="auto"/>
      </w:divBdr>
    </w:div>
    <w:div w:id="2042704395">
      <w:bodyDiv w:val="1"/>
      <w:marLeft w:val="0"/>
      <w:marRight w:val="0"/>
      <w:marTop w:val="0"/>
      <w:marBottom w:val="0"/>
      <w:divBdr>
        <w:top w:val="none" w:sz="0" w:space="0" w:color="auto"/>
        <w:left w:val="none" w:sz="0" w:space="0" w:color="auto"/>
        <w:bottom w:val="none" w:sz="0" w:space="0" w:color="auto"/>
        <w:right w:val="none" w:sz="0" w:space="0" w:color="auto"/>
      </w:divBdr>
    </w:div>
    <w:div w:id="2052341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3790B-2C49-4524-8EDC-E41B40CF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Miss C</vt:lpstr>
    </vt:vector>
  </TitlesOfParts>
  <Company>Microsoft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C</dc:title>
  <dc:subject/>
  <dc:creator>Jean Brown</dc:creator>
  <cp:keywords/>
  <dc:description/>
  <cp:lastModifiedBy>Parish Clerk</cp:lastModifiedBy>
  <cp:revision>9</cp:revision>
  <cp:lastPrinted>2025-02-11T10:11:00Z</cp:lastPrinted>
  <dcterms:created xsi:type="dcterms:W3CDTF">2025-02-16T10:22:00Z</dcterms:created>
  <dcterms:modified xsi:type="dcterms:W3CDTF">2025-03-08T10:43:00Z</dcterms:modified>
</cp:coreProperties>
</file>